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56171E" w14:textId="77777777" w:rsidR="004F507C" w:rsidRPr="008740BE" w:rsidRDefault="004F507C" w:rsidP="004F507C">
      <w:pPr>
        <w:jc w:val="center"/>
        <w:rPr>
          <w:b/>
          <w:sz w:val="28"/>
          <w:szCs w:val="28"/>
        </w:rPr>
      </w:pPr>
      <w:r>
        <w:rPr>
          <w:b/>
          <w:sz w:val="28"/>
          <w:szCs w:val="28"/>
        </w:rPr>
        <w:t>БУ ОО ДО «Орловская станция юных натуралистов»</w:t>
      </w:r>
    </w:p>
    <w:p w14:paraId="79C1AF04" w14:textId="77777777" w:rsidR="004F507C" w:rsidRDefault="004F507C" w:rsidP="004F507C"/>
    <w:p w14:paraId="1664137B" w14:textId="77777777" w:rsidR="00963B6F" w:rsidRDefault="00963B6F" w:rsidP="00963B6F">
      <w:pPr>
        <w:jc w:val="center"/>
        <w:rPr>
          <w:b/>
          <w:sz w:val="28"/>
        </w:rPr>
      </w:pPr>
      <w:r>
        <w:rPr>
          <w:b/>
          <w:sz w:val="28"/>
        </w:rPr>
        <w:t>Объединение «В мире подводного царства»</w:t>
      </w:r>
    </w:p>
    <w:p w14:paraId="184C263C" w14:textId="77777777" w:rsidR="00963B6F" w:rsidRDefault="00963B6F" w:rsidP="00963B6F">
      <w:pPr>
        <w:jc w:val="both"/>
        <w:rPr>
          <w:sz w:val="28"/>
        </w:rPr>
      </w:pPr>
    </w:p>
    <w:p w14:paraId="3C638963" w14:textId="77777777" w:rsidR="00963B6F" w:rsidRDefault="00963B6F" w:rsidP="00963B6F">
      <w:pPr>
        <w:jc w:val="both"/>
        <w:rPr>
          <w:sz w:val="28"/>
        </w:rPr>
      </w:pPr>
    </w:p>
    <w:p w14:paraId="519A80A4" w14:textId="77777777" w:rsidR="00963B6F" w:rsidRDefault="00963B6F" w:rsidP="00963B6F">
      <w:pPr>
        <w:jc w:val="center"/>
        <w:rPr>
          <w:sz w:val="28"/>
        </w:rPr>
      </w:pPr>
    </w:p>
    <w:p w14:paraId="2F460013" w14:textId="77777777" w:rsidR="00963B6F" w:rsidRDefault="00963B6F" w:rsidP="00963B6F">
      <w:pPr>
        <w:jc w:val="center"/>
        <w:rPr>
          <w:b/>
          <w:sz w:val="32"/>
        </w:rPr>
      </w:pPr>
      <w:r>
        <w:rPr>
          <w:b/>
          <w:sz w:val="32"/>
        </w:rPr>
        <w:t>Номинация:</w:t>
      </w:r>
    </w:p>
    <w:p w14:paraId="2B7DB358" w14:textId="77777777" w:rsidR="00963B6F" w:rsidRDefault="00963B6F" w:rsidP="00963B6F">
      <w:pPr>
        <w:jc w:val="center"/>
        <w:rPr>
          <w:b/>
          <w:sz w:val="32"/>
          <w:szCs w:val="32"/>
        </w:rPr>
      </w:pPr>
      <w:r w:rsidRPr="00C2027F">
        <w:rPr>
          <w:b/>
          <w:sz w:val="32"/>
          <w:szCs w:val="32"/>
        </w:rPr>
        <w:t>«</w:t>
      </w:r>
      <w:r>
        <w:rPr>
          <w:b/>
          <w:sz w:val="32"/>
          <w:szCs w:val="32"/>
        </w:rPr>
        <w:t>Декоративное цветоводство и ландшафтный дизайн</w:t>
      </w:r>
      <w:r w:rsidRPr="00C2027F">
        <w:rPr>
          <w:b/>
          <w:sz w:val="32"/>
          <w:szCs w:val="32"/>
        </w:rPr>
        <w:t>»</w:t>
      </w:r>
    </w:p>
    <w:p w14:paraId="1055F3AA" w14:textId="77777777" w:rsidR="004F507C" w:rsidRDefault="004F507C" w:rsidP="004F507C"/>
    <w:p w14:paraId="4C71792E" w14:textId="77777777" w:rsidR="004F507C" w:rsidRDefault="004F507C" w:rsidP="00963B6F">
      <w:pPr>
        <w:rPr>
          <w:b/>
          <w:sz w:val="44"/>
          <w:szCs w:val="44"/>
        </w:rPr>
      </w:pPr>
    </w:p>
    <w:p w14:paraId="3842AAEF" w14:textId="77777777" w:rsidR="004F507C" w:rsidRPr="0003460B" w:rsidRDefault="004F507C" w:rsidP="0003460B">
      <w:pPr>
        <w:pStyle w:val="1"/>
        <w:shd w:val="clear" w:color="auto" w:fill="FFFFFF"/>
        <w:spacing w:before="0" w:after="90"/>
        <w:jc w:val="center"/>
        <w:rPr>
          <w:rFonts w:ascii="Times New Roman" w:hAnsi="Times New Roman" w:cs="Times New Roman"/>
          <w:b/>
          <w:color w:val="auto"/>
          <w:sz w:val="36"/>
          <w:szCs w:val="36"/>
        </w:rPr>
      </w:pPr>
      <w:r w:rsidRPr="0003460B">
        <w:rPr>
          <w:rFonts w:ascii="Times New Roman" w:hAnsi="Times New Roman" w:cs="Times New Roman"/>
          <w:b/>
          <w:color w:val="auto"/>
          <w:sz w:val="36"/>
          <w:szCs w:val="36"/>
        </w:rPr>
        <w:t>В</w:t>
      </w:r>
      <w:r w:rsidR="0032551C" w:rsidRPr="0003460B">
        <w:rPr>
          <w:rFonts w:ascii="Times New Roman" w:hAnsi="Times New Roman" w:cs="Times New Roman"/>
          <w:b/>
          <w:color w:val="auto"/>
          <w:sz w:val="36"/>
          <w:szCs w:val="36"/>
        </w:rPr>
        <w:t>егетатив</w:t>
      </w:r>
      <w:r w:rsidR="007F339B" w:rsidRPr="0003460B">
        <w:rPr>
          <w:rFonts w:ascii="Times New Roman" w:hAnsi="Times New Roman" w:cs="Times New Roman"/>
          <w:b/>
          <w:color w:val="auto"/>
          <w:sz w:val="36"/>
          <w:szCs w:val="36"/>
        </w:rPr>
        <w:t>ное размножение</w:t>
      </w:r>
      <w:r w:rsidR="0003460B" w:rsidRPr="0003460B">
        <w:rPr>
          <w:rFonts w:ascii="Times New Roman" w:hAnsi="Times New Roman" w:cs="Times New Roman"/>
          <w:b/>
          <w:color w:val="auto"/>
          <w:sz w:val="36"/>
          <w:szCs w:val="36"/>
        </w:rPr>
        <w:t xml:space="preserve"> сортов </w:t>
      </w:r>
      <w:r w:rsidR="0032551C" w:rsidRPr="0003460B">
        <w:rPr>
          <w:rFonts w:ascii="Times New Roman" w:hAnsi="Times New Roman" w:cs="Times New Roman"/>
          <w:b/>
          <w:color w:val="auto"/>
          <w:sz w:val="36"/>
          <w:szCs w:val="36"/>
        </w:rPr>
        <w:t>туи западной</w:t>
      </w:r>
      <w:r w:rsidR="0003460B" w:rsidRPr="0003460B">
        <w:rPr>
          <w:rFonts w:ascii="Times New Roman" w:hAnsi="Times New Roman" w:cs="Times New Roman"/>
          <w:b/>
          <w:color w:val="auto"/>
          <w:sz w:val="36"/>
          <w:szCs w:val="36"/>
        </w:rPr>
        <w:t xml:space="preserve"> «</w:t>
      </w:r>
      <w:proofErr w:type="spellStart"/>
      <w:r w:rsidR="0003460B" w:rsidRPr="0003460B">
        <w:rPr>
          <w:rFonts w:ascii="Times New Roman" w:hAnsi="Times New Roman" w:cs="Times New Roman"/>
          <w:b/>
          <w:color w:val="auto"/>
          <w:sz w:val="36"/>
          <w:szCs w:val="36"/>
          <w:shd w:val="clear" w:color="auto" w:fill="FFFFFF"/>
        </w:rPr>
        <w:t>Фастигиата</w:t>
      </w:r>
      <w:proofErr w:type="spellEnd"/>
      <w:r w:rsidR="00CB794D">
        <w:rPr>
          <w:rFonts w:ascii="Times New Roman" w:hAnsi="Times New Roman" w:cs="Times New Roman"/>
          <w:b/>
          <w:color w:val="auto"/>
          <w:sz w:val="36"/>
          <w:szCs w:val="36"/>
          <w:shd w:val="clear" w:color="auto" w:fill="FFFFFF"/>
        </w:rPr>
        <w:t xml:space="preserve"> </w:t>
      </w:r>
      <w:proofErr w:type="spellStart"/>
      <w:r w:rsidR="00CB794D">
        <w:rPr>
          <w:rFonts w:ascii="Times New Roman" w:hAnsi="Times New Roman" w:cs="Times New Roman"/>
          <w:b/>
          <w:color w:val="auto"/>
          <w:sz w:val="36"/>
          <w:szCs w:val="36"/>
          <w:shd w:val="clear" w:color="auto" w:fill="FFFFFF"/>
        </w:rPr>
        <w:t>колоновидная</w:t>
      </w:r>
      <w:proofErr w:type="spellEnd"/>
      <w:r w:rsidR="0003460B" w:rsidRPr="0003460B">
        <w:rPr>
          <w:rFonts w:ascii="Times New Roman" w:hAnsi="Times New Roman" w:cs="Times New Roman"/>
          <w:b/>
          <w:color w:val="auto"/>
          <w:sz w:val="36"/>
          <w:szCs w:val="36"/>
          <w:shd w:val="clear" w:color="auto" w:fill="FFFFFF"/>
        </w:rPr>
        <w:t>», «</w:t>
      </w:r>
      <w:proofErr w:type="spellStart"/>
      <w:r w:rsidR="0003460B" w:rsidRPr="0003460B">
        <w:rPr>
          <w:rStyle w:val="ad"/>
          <w:rFonts w:ascii="Times New Roman" w:hAnsi="Times New Roman" w:cs="Times New Roman"/>
          <w:color w:val="auto"/>
          <w:sz w:val="36"/>
          <w:szCs w:val="36"/>
          <w:shd w:val="clear" w:color="auto" w:fill="FFFFFF"/>
        </w:rPr>
        <w:t>Эльвангера</w:t>
      </w:r>
      <w:proofErr w:type="spellEnd"/>
      <w:r w:rsidR="0003460B" w:rsidRPr="0003460B">
        <w:rPr>
          <w:rStyle w:val="ad"/>
          <w:rFonts w:ascii="Times New Roman" w:hAnsi="Times New Roman" w:cs="Times New Roman"/>
          <w:color w:val="auto"/>
          <w:sz w:val="36"/>
          <w:szCs w:val="36"/>
          <w:shd w:val="clear" w:color="auto" w:fill="FFFFFF"/>
        </w:rPr>
        <w:t xml:space="preserve"> золотистая</w:t>
      </w:r>
      <w:r w:rsidR="0003460B" w:rsidRPr="0003460B">
        <w:rPr>
          <w:rFonts w:ascii="Times New Roman" w:hAnsi="Times New Roman" w:cs="Times New Roman"/>
          <w:b/>
          <w:color w:val="auto"/>
          <w:sz w:val="36"/>
          <w:szCs w:val="36"/>
          <w:shd w:val="clear" w:color="auto" w:fill="FFFFFF"/>
        </w:rPr>
        <w:t>» и «</w:t>
      </w:r>
      <w:proofErr w:type="spellStart"/>
      <w:r w:rsidR="0003460B" w:rsidRPr="0003460B">
        <w:rPr>
          <w:rFonts w:ascii="Times New Roman" w:hAnsi="Times New Roman" w:cs="Times New Roman"/>
          <w:b/>
          <w:color w:val="auto"/>
          <w:sz w:val="36"/>
          <w:szCs w:val="36"/>
        </w:rPr>
        <w:t>Вареана</w:t>
      </w:r>
      <w:proofErr w:type="spellEnd"/>
      <w:r w:rsidR="0003460B" w:rsidRPr="0003460B">
        <w:rPr>
          <w:rFonts w:ascii="Times New Roman" w:hAnsi="Times New Roman" w:cs="Times New Roman"/>
          <w:b/>
          <w:color w:val="auto"/>
          <w:sz w:val="36"/>
          <w:szCs w:val="36"/>
        </w:rPr>
        <w:t xml:space="preserve"> Лютесценс»</w:t>
      </w:r>
      <w:r w:rsidR="00FF162D">
        <w:rPr>
          <w:rFonts w:ascii="Times New Roman" w:hAnsi="Times New Roman" w:cs="Times New Roman"/>
          <w:b/>
          <w:color w:val="auto"/>
          <w:sz w:val="36"/>
          <w:szCs w:val="36"/>
        </w:rPr>
        <w:t xml:space="preserve"> в разных субстратах.</w:t>
      </w:r>
    </w:p>
    <w:p w14:paraId="70A468C4" w14:textId="77777777" w:rsidR="004F507C" w:rsidRPr="004F507C" w:rsidRDefault="004F507C" w:rsidP="004F507C">
      <w:pPr>
        <w:tabs>
          <w:tab w:val="left" w:pos="3864"/>
        </w:tabs>
        <w:spacing w:line="360" w:lineRule="auto"/>
        <w:jc w:val="center"/>
        <w:rPr>
          <w:b/>
          <w:sz w:val="44"/>
          <w:szCs w:val="44"/>
          <w:u w:val="single"/>
        </w:rPr>
      </w:pPr>
    </w:p>
    <w:p w14:paraId="6E540E27" w14:textId="77777777" w:rsidR="004F507C" w:rsidRDefault="004F507C" w:rsidP="004F507C"/>
    <w:p w14:paraId="29AFDE30" w14:textId="77777777" w:rsidR="004F507C" w:rsidRDefault="004F507C" w:rsidP="004F507C"/>
    <w:p w14:paraId="5AEBA031" w14:textId="77777777" w:rsidR="004F507C" w:rsidRDefault="004F507C" w:rsidP="004F507C"/>
    <w:p w14:paraId="1C6D5FF4" w14:textId="77777777" w:rsidR="004F507C" w:rsidRDefault="004F507C" w:rsidP="004F507C"/>
    <w:p w14:paraId="2B06D98D" w14:textId="77777777" w:rsidR="0003460B" w:rsidRDefault="0003460B" w:rsidP="004F507C"/>
    <w:p w14:paraId="40D4BBC2" w14:textId="77777777" w:rsidR="0003460B" w:rsidRDefault="0003460B" w:rsidP="004F507C"/>
    <w:p w14:paraId="3C33CA88" w14:textId="77777777" w:rsidR="004F507C" w:rsidRDefault="004F507C" w:rsidP="004F507C"/>
    <w:p w14:paraId="29EDA111" w14:textId="77777777" w:rsidR="004F507C" w:rsidRPr="008740BE" w:rsidRDefault="004F507C" w:rsidP="004F507C">
      <w:pPr>
        <w:tabs>
          <w:tab w:val="left" w:pos="6285"/>
        </w:tabs>
        <w:jc w:val="right"/>
        <w:rPr>
          <w:sz w:val="32"/>
          <w:szCs w:val="32"/>
        </w:rPr>
      </w:pPr>
      <w:r>
        <w:tab/>
      </w:r>
      <w:r w:rsidR="0032551C">
        <w:rPr>
          <w:b/>
          <w:sz w:val="32"/>
          <w:szCs w:val="32"/>
        </w:rPr>
        <w:t>Выполнил</w:t>
      </w:r>
      <w:r w:rsidRPr="008740BE">
        <w:rPr>
          <w:sz w:val="32"/>
          <w:szCs w:val="32"/>
        </w:rPr>
        <w:t>:</w:t>
      </w:r>
    </w:p>
    <w:p w14:paraId="1C48E4F7" w14:textId="77777777" w:rsidR="004F507C" w:rsidRDefault="0032551C" w:rsidP="004F507C">
      <w:pPr>
        <w:tabs>
          <w:tab w:val="left" w:pos="6285"/>
        </w:tabs>
        <w:jc w:val="right"/>
        <w:rPr>
          <w:sz w:val="32"/>
          <w:szCs w:val="32"/>
        </w:rPr>
      </w:pPr>
      <w:r>
        <w:rPr>
          <w:sz w:val="32"/>
          <w:szCs w:val="32"/>
        </w:rPr>
        <w:t>обучающий</w:t>
      </w:r>
      <w:r w:rsidR="004F507C" w:rsidRPr="008740BE">
        <w:rPr>
          <w:sz w:val="32"/>
          <w:szCs w:val="32"/>
        </w:rPr>
        <w:t>ся</w:t>
      </w:r>
      <w:r>
        <w:rPr>
          <w:sz w:val="32"/>
          <w:szCs w:val="32"/>
        </w:rPr>
        <w:t xml:space="preserve"> 9</w:t>
      </w:r>
      <w:r w:rsidR="004F507C">
        <w:rPr>
          <w:sz w:val="32"/>
          <w:szCs w:val="32"/>
        </w:rPr>
        <w:t xml:space="preserve"> класса</w:t>
      </w:r>
    </w:p>
    <w:p w14:paraId="33849EC3" w14:textId="77777777" w:rsidR="004F507C" w:rsidRDefault="004F507C" w:rsidP="004F507C">
      <w:pPr>
        <w:tabs>
          <w:tab w:val="left" w:pos="6285"/>
        </w:tabs>
        <w:jc w:val="right"/>
        <w:rPr>
          <w:sz w:val="32"/>
          <w:szCs w:val="32"/>
        </w:rPr>
      </w:pPr>
      <w:r>
        <w:rPr>
          <w:sz w:val="32"/>
          <w:szCs w:val="32"/>
        </w:rPr>
        <w:t>МБОУ – лицея №28 г. Орла,</w:t>
      </w:r>
    </w:p>
    <w:p w14:paraId="01CB802D" w14:textId="77777777" w:rsidR="004F507C" w:rsidRDefault="004F507C" w:rsidP="004F507C">
      <w:pPr>
        <w:tabs>
          <w:tab w:val="left" w:pos="6285"/>
        </w:tabs>
        <w:jc w:val="right"/>
        <w:rPr>
          <w:sz w:val="32"/>
          <w:szCs w:val="32"/>
        </w:rPr>
      </w:pPr>
      <w:r>
        <w:rPr>
          <w:sz w:val="32"/>
          <w:szCs w:val="32"/>
        </w:rPr>
        <w:t xml:space="preserve"> БУ ОО ДО «Орловская станция </w:t>
      </w:r>
    </w:p>
    <w:p w14:paraId="7700EFF2" w14:textId="77777777" w:rsidR="004F507C" w:rsidRDefault="004F507C" w:rsidP="004F507C">
      <w:pPr>
        <w:tabs>
          <w:tab w:val="left" w:pos="6285"/>
        </w:tabs>
        <w:jc w:val="right"/>
        <w:rPr>
          <w:sz w:val="32"/>
          <w:szCs w:val="32"/>
        </w:rPr>
      </w:pPr>
      <w:r>
        <w:rPr>
          <w:sz w:val="32"/>
          <w:szCs w:val="32"/>
        </w:rPr>
        <w:t>юных натуралистов»</w:t>
      </w:r>
      <w:r w:rsidRPr="008740BE">
        <w:rPr>
          <w:sz w:val="32"/>
          <w:szCs w:val="32"/>
        </w:rPr>
        <w:t xml:space="preserve"> объединения</w:t>
      </w:r>
    </w:p>
    <w:p w14:paraId="7A02208E" w14:textId="77777777" w:rsidR="004F507C" w:rsidRPr="008740BE" w:rsidRDefault="004F507C" w:rsidP="004F507C">
      <w:pPr>
        <w:tabs>
          <w:tab w:val="left" w:pos="6285"/>
        </w:tabs>
        <w:jc w:val="right"/>
        <w:rPr>
          <w:sz w:val="32"/>
          <w:szCs w:val="32"/>
        </w:rPr>
      </w:pPr>
      <w:r>
        <w:rPr>
          <w:sz w:val="32"/>
          <w:szCs w:val="32"/>
        </w:rPr>
        <w:t>«В мире подводного царства»</w:t>
      </w:r>
    </w:p>
    <w:p w14:paraId="3EA7F247" w14:textId="77777777" w:rsidR="004F507C" w:rsidRDefault="0032551C" w:rsidP="004F507C">
      <w:pPr>
        <w:jc w:val="right"/>
        <w:rPr>
          <w:sz w:val="32"/>
          <w:szCs w:val="32"/>
        </w:rPr>
      </w:pPr>
      <w:r>
        <w:rPr>
          <w:sz w:val="32"/>
          <w:szCs w:val="32"/>
        </w:rPr>
        <w:t>Свиридов Дмитрий</w:t>
      </w:r>
    </w:p>
    <w:p w14:paraId="4C067006" w14:textId="77777777" w:rsidR="003F6FA9" w:rsidRDefault="002309E1" w:rsidP="004F507C">
      <w:pPr>
        <w:jc w:val="right"/>
        <w:rPr>
          <w:b/>
          <w:sz w:val="32"/>
          <w:szCs w:val="32"/>
        </w:rPr>
      </w:pPr>
      <w:r>
        <w:rPr>
          <w:b/>
          <w:sz w:val="32"/>
          <w:szCs w:val="32"/>
        </w:rPr>
        <w:t>Руко</w:t>
      </w:r>
      <w:r w:rsidR="00056DFE">
        <w:rPr>
          <w:b/>
          <w:sz w:val="32"/>
          <w:szCs w:val="32"/>
        </w:rPr>
        <w:t>водители</w:t>
      </w:r>
      <w:r w:rsidR="003F6FA9" w:rsidRPr="003F6FA9">
        <w:rPr>
          <w:b/>
          <w:sz w:val="32"/>
          <w:szCs w:val="32"/>
        </w:rPr>
        <w:t>:</w:t>
      </w:r>
    </w:p>
    <w:p w14:paraId="2E04750A" w14:textId="77777777" w:rsidR="004F507C" w:rsidRPr="002332B6" w:rsidRDefault="003F6FA9" w:rsidP="002332B6">
      <w:pPr>
        <w:jc w:val="right"/>
        <w:rPr>
          <w:sz w:val="32"/>
          <w:szCs w:val="32"/>
        </w:rPr>
      </w:pPr>
      <w:r>
        <w:rPr>
          <w:sz w:val="32"/>
          <w:szCs w:val="32"/>
        </w:rPr>
        <w:t xml:space="preserve"> </w:t>
      </w:r>
      <w:r w:rsidR="002332B6">
        <w:rPr>
          <w:b/>
          <w:sz w:val="32"/>
          <w:szCs w:val="32"/>
        </w:rPr>
        <w:t>м</w:t>
      </w:r>
      <w:r w:rsidR="00E9383A">
        <w:rPr>
          <w:b/>
          <w:sz w:val="32"/>
          <w:szCs w:val="32"/>
        </w:rPr>
        <w:t>етодист, п</w:t>
      </w:r>
      <w:r w:rsidR="004F507C" w:rsidRPr="00AB5E9A">
        <w:rPr>
          <w:b/>
          <w:sz w:val="32"/>
          <w:szCs w:val="32"/>
        </w:rPr>
        <w:t xml:space="preserve">едагог дополнительного образования: </w:t>
      </w:r>
    </w:p>
    <w:p w14:paraId="7C0AD8D2" w14:textId="77777777" w:rsidR="004F507C" w:rsidRDefault="004F507C" w:rsidP="004F507C">
      <w:pPr>
        <w:jc w:val="right"/>
        <w:rPr>
          <w:sz w:val="32"/>
          <w:szCs w:val="32"/>
        </w:rPr>
      </w:pPr>
      <w:r w:rsidRPr="00AB5E9A">
        <w:rPr>
          <w:sz w:val="32"/>
          <w:szCs w:val="32"/>
        </w:rPr>
        <w:t>Даниленко Лилия Александровна</w:t>
      </w:r>
    </w:p>
    <w:p w14:paraId="472CE879" w14:textId="77777777" w:rsidR="00056DFE" w:rsidRDefault="00056DFE" w:rsidP="004F507C">
      <w:pPr>
        <w:jc w:val="right"/>
        <w:rPr>
          <w:b/>
          <w:sz w:val="32"/>
          <w:szCs w:val="32"/>
        </w:rPr>
      </w:pPr>
      <w:r w:rsidRPr="00056DFE">
        <w:rPr>
          <w:b/>
          <w:sz w:val="32"/>
          <w:szCs w:val="32"/>
        </w:rPr>
        <w:t>учитель биологии МБОУ –лицей №28 г. Орла</w:t>
      </w:r>
    </w:p>
    <w:p w14:paraId="20DF5149" w14:textId="77777777" w:rsidR="00056DFE" w:rsidRPr="00056DFE" w:rsidRDefault="00056DFE" w:rsidP="004F507C">
      <w:pPr>
        <w:jc w:val="right"/>
        <w:rPr>
          <w:b/>
          <w:sz w:val="32"/>
          <w:szCs w:val="32"/>
        </w:rPr>
      </w:pPr>
      <w:r>
        <w:rPr>
          <w:b/>
          <w:sz w:val="32"/>
          <w:szCs w:val="32"/>
        </w:rPr>
        <w:t>Сотникова Нина Валентиновна</w:t>
      </w:r>
    </w:p>
    <w:p w14:paraId="323E2381" w14:textId="77777777" w:rsidR="004F507C" w:rsidRPr="00AB5E9A" w:rsidRDefault="004F507C" w:rsidP="004F507C">
      <w:pPr>
        <w:jc w:val="right"/>
        <w:rPr>
          <w:b/>
          <w:sz w:val="32"/>
          <w:szCs w:val="32"/>
        </w:rPr>
      </w:pPr>
    </w:p>
    <w:p w14:paraId="14E4D85E" w14:textId="77777777" w:rsidR="004F507C" w:rsidRDefault="004F507C" w:rsidP="004F507C">
      <w:pPr>
        <w:rPr>
          <w:sz w:val="28"/>
          <w:szCs w:val="28"/>
        </w:rPr>
      </w:pPr>
    </w:p>
    <w:p w14:paraId="2A4D5316" w14:textId="77777777" w:rsidR="004F507C" w:rsidRDefault="004F507C" w:rsidP="004F507C">
      <w:pPr>
        <w:rPr>
          <w:sz w:val="28"/>
          <w:szCs w:val="28"/>
        </w:rPr>
      </w:pPr>
    </w:p>
    <w:p w14:paraId="73792AA9" w14:textId="77777777" w:rsidR="004F507C" w:rsidRDefault="004F507C" w:rsidP="004F507C">
      <w:pPr>
        <w:rPr>
          <w:sz w:val="28"/>
          <w:szCs w:val="28"/>
        </w:rPr>
      </w:pPr>
    </w:p>
    <w:p w14:paraId="0A669407" w14:textId="77777777" w:rsidR="004F507C" w:rsidRDefault="004F507C" w:rsidP="004F507C">
      <w:pPr>
        <w:rPr>
          <w:sz w:val="28"/>
          <w:szCs w:val="28"/>
        </w:rPr>
      </w:pPr>
    </w:p>
    <w:p w14:paraId="1C49831F" w14:textId="77777777" w:rsidR="002332B6" w:rsidRDefault="002332B6" w:rsidP="00056DFE">
      <w:pPr>
        <w:rPr>
          <w:sz w:val="28"/>
          <w:szCs w:val="28"/>
        </w:rPr>
      </w:pPr>
    </w:p>
    <w:p w14:paraId="4B38070A" w14:textId="77777777" w:rsidR="002332B6" w:rsidRDefault="002332B6" w:rsidP="003F6FA9">
      <w:pPr>
        <w:jc w:val="center"/>
        <w:rPr>
          <w:sz w:val="28"/>
          <w:szCs w:val="28"/>
        </w:rPr>
      </w:pPr>
    </w:p>
    <w:p w14:paraId="3F72EF1D" w14:textId="77777777" w:rsidR="004F507C" w:rsidRPr="00963B6F" w:rsidRDefault="004F507C" w:rsidP="00963B6F">
      <w:pPr>
        <w:jc w:val="center"/>
        <w:rPr>
          <w:sz w:val="28"/>
          <w:szCs w:val="28"/>
        </w:rPr>
      </w:pPr>
      <w:r>
        <w:rPr>
          <w:sz w:val="28"/>
          <w:szCs w:val="28"/>
        </w:rPr>
        <w:t>Орел 20</w:t>
      </w:r>
      <w:r w:rsidR="0032551C">
        <w:rPr>
          <w:sz w:val="28"/>
          <w:szCs w:val="28"/>
        </w:rPr>
        <w:t>21</w:t>
      </w:r>
      <w:r>
        <w:rPr>
          <w:sz w:val="28"/>
          <w:szCs w:val="28"/>
        </w:rPr>
        <w:t xml:space="preserve"> г.</w:t>
      </w:r>
    </w:p>
    <w:p w14:paraId="374BF544" w14:textId="77777777" w:rsidR="004F507C" w:rsidRPr="00963B6F" w:rsidRDefault="004F507C" w:rsidP="004F507C">
      <w:pPr>
        <w:rPr>
          <w:b/>
          <w:sz w:val="28"/>
          <w:szCs w:val="28"/>
        </w:rPr>
      </w:pPr>
      <w:r>
        <w:rPr>
          <w:sz w:val="28"/>
          <w:szCs w:val="28"/>
        </w:rPr>
        <w:lastRenderedPageBreak/>
        <w:t xml:space="preserve">                                         </w:t>
      </w:r>
      <w:r w:rsidRPr="00963B6F">
        <w:rPr>
          <w:b/>
          <w:sz w:val="28"/>
          <w:szCs w:val="28"/>
        </w:rPr>
        <w:t>Содержание</w:t>
      </w:r>
    </w:p>
    <w:p w14:paraId="780D0159" w14:textId="77777777" w:rsidR="004F507C" w:rsidRPr="00602079" w:rsidRDefault="004F507C" w:rsidP="004F507C">
      <w:pPr>
        <w:rPr>
          <w:sz w:val="28"/>
          <w:szCs w:val="28"/>
        </w:rPr>
      </w:pPr>
    </w:p>
    <w:p w14:paraId="25F9B6C2" w14:textId="77777777" w:rsidR="00963B6F" w:rsidRPr="00385F49" w:rsidRDefault="00963B6F" w:rsidP="00963B6F">
      <w:pPr>
        <w:spacing w:line="360" w:lineRule="auto"/>
        <w:rPr>
          <w:b/>
          <w:sz w:val="28"/>
          <w:szCs w:val="28"/>
        </w:rPr>
      </w:pPr>
      <w:r w:rsidRPr="0089737F">
        <w:rPr>
          <w:b/>
          <w:sz w:val="28"/>
          <w:szCs w:val="28"/>
          <w:lang w:val="en-US"/>
        </w:rPr>
        <w:t>I</w:t>
      </w:r>
      <w:r w:rsidRPr="0089737F">
        <w:rPr>
          <w:b/>
          <w:sz w:val="28"/>
          <w:szCs w:val="28"/>
        </w:rPr>
        <w:t xml:space="preserve"> Введение </w:t>
      </w:r>
      <w:r>
        <w:rPr>
          <w:b/>
          <w:sz w:val="28"/>
          <w:szCs w:val="28"/>
        </w:rPr>
        <w:t xml:space="preserve">                                                                                                        </w:t>
      </w:r>
      <w:r w:rsidR="00BE45B6">
        <w:rPr>
          <w:b/>
          <w:sz w:val="28"/>
          <w:szCs w:val="28"/>
        </w:rPr>
        <w:t>3</w:t>
      </w:r>
      <w:r>
        <w:rPr>
          <w:b/>
          <w:sz w:val="28"/>
          <w:szCs w:val="28"/>
        </w:rPr>
        <w:t xml:space="preserve">       </w:t>
      </w:r>
      <w:r w:rsidR="003E5B5A">
        <w:rPr>
          <w:bCs/>
          <w:sz w:val="28"/>
          <w:szCs w:val="28"/>
        </w:rPr>
        <w:t xml:space="preserve"> </w:t>
      </w:r>
    </w:p>
    <w:p w14:paraId="77E4FB07" w14:textId="77777777" w:rsidR="00963B6F" w:rsidRPr="003E5B5A" w:rsidRDefault="00963B6F" w:rsidP="00BE45B6">
      <w:pPr>
        <w:tabs>
          <w:tab w:val="left" w:pos="708"/>
          <w:tab w:val="left" w:pos="1416"/>
          <w:tab w:val="left" w:pos="2124"/>
          <w:tab w:val="left" w:pos="2832"/>
          <w:tab w:val="left" w:pos="3540"/>
          <w:tab w:val="left" w:pos="4248"/>
          <w:tab w:val="left" w:pos="4956"/>
          <w:tab w:val="left" w:pos="5664"/>
          <w:tab w:val="right" w:pos="9355"/>
        </w:tabs>
        <w:spacing w:line="360" w:lineRule="auto"/>
        <w:rPr>
          <w:b/>
          <w:color w:val="000000"/>
          <w:sz w:val="28"/>
          <w:szCs w:val="28"/>
        </w:rPr>
      </w:pPr>
      <w:r w:rsidRPr="003E5B5A">
        <w:rPr>
          <w:sz w:val="28"/>
          <w:szCs w:val="28"/>
        </w:rPr>
        <w:t xml:space="preserve">1.1 </w:t>
      </w:r>
      <w:r w:rsidR="003E5B5A" w:rsidRPr="003E5B5A">
        <w:rPr>
          <w:color w:val="000000"/>
          <w:sz w:val="28"/>
          <w:szCs w:val="28"/>
          <w:shd w:val="clear" w:color="auto" w:fill="FFFFFF"/>
        </w:rPr>
        <w:t>Цель и задачи</w:t>
      </w:r>
      <w:r>
        <w:rPr>
          <w:sz w:val="28"/>
          <w:szCs w:val="28"/>
        </w:rPr>
        <w:tab/>
        <w:t xml:space="preserve">                         </w:t>
      </w:r>
      <w:r>
        <w:rPr>
          <w:sz w:val="28"/>
          <w:szCs w:val="28"/>
        </w:rPr>
        <w:tab/>
      </w:r>
      <w:r>
        <w:rPr>
          <w:sz w:val="28"/>
          <w:szCs w:val="28"/>
        </w:rPr>
        <w:tab/>
      </w:r>
      <w:r>
        <w:rPr>
          <w:sz w:val="28"/>
          <w:szCs w:val="28"/>
        </w:rPr>
        <w:tab/>
      </w:r>
      <w:r w:rsidR="003E5B5A">
        <w:rPr>
          <w:sz w:val="28"/>
          <w:szCs w:val="28"/>
        </w:rPr>
        <w:t xml:space="preserve"> </w:t>
      </w:r>
      <w:r w:rsidR="00BE45B6">
        <w:rPr>
          <w:sz w:val="28"/>
          <w:szCs w:val="28"/>
        </w:rPr>
        <w:t xml:space="preserve">                                           3</w:t>
      </w:r>
    </w:p>
    <w:p w14:paraId="267F317B" w14:textId="77777777" w:rsidR="00963B6F" w:rsidRPr="00385F49" w:rsidRDefault="00963B6F" w:rsidP="003E5B5A">
      <w:pPr>
        <w:tabs>
          <w:tab w:val="right" w:pos="5838"/>
        </w:tabs>
        <w:spacing w:line="360" w:lineRule="auto"/>
        <w:rPr>
          <w:sz w:val="28"/>
          <w:szCs w:val="28"/>
        </w:rPr>
      </w:pPr>
      <w:r w:rsidRPr="0089737F">
        <w:rPr>
          <w:sz w:val="28"/>
          <w:szCs w:val="28"/>
        </w:rPr>
        <w:t>1.2</w:t>
      </w:r>
      <w:r w:rsidR="003E5B5A">
        <w:rPr>
          <w:sz w:val="28"/>
          <w:szCs w:val="28"/>
        </w:rPr>
        <w:t xml:space="preserve">. </w:t>
      </w:r>
      <w:r w:rsidR="003E5B5A" w:rsidRPr="0089737F">
        <w:rPr>
          <w:sz w:val="28"/>
          <w:szCs w:val="28"/>
        </w:rPr>
        <w:t>Актуальность</w:t>
      </w:r>
      <w:r w:rsidR="003E5B5A">
        <w:rPr>
          <w:sz w:val="28"/>
          <w:szCs w:val="28"/>
        </w:rPr>
        <w:t xml:space="preserve"> и практическая </w:t>
      </w:r>
      <w:proofErr w:type="gramStart"/>
      <w:r w:rsidR="003E5B5A">
        <w:rPr>
          <w:sz w:val="28"/>
          <w:szCs w:val="28"/>
        </w:rPr>
        <w:t>значимость</w:t>
      </w:r>
      <w:r w:rsidR="003E5B5A" w:rsidRPr="0089737F">
        <w:rPr>
          <w:sz w:val="28"/>
          <w:szCs w:val="28"/>
        </w:rPr>
        <w:t xml:space="preserve"> </w:t>
      </w:r>
      <w:r w:rsidR="003E5B5A">
        <w:rPr>
          <w:sz w:val="28"/>
          <w:szCs w:val="28"/>
        </w:rPr>
        <w:t xml:space="preserve"> </w:t>
      </w:r>
      <w:r>
        <w:rPr>
          <w:sz w:val="28"/>
          <w:szCs w:val="28"/>
        </w:rPr>
        <w:tab/>
      </w:r>
      <w:proofErr w:type="gramEnd"/>
      <w:r>
        <w:rPr>
          <w:sz w:val="28"/>
          <w:szCs w:val="28"/>
        </w:rPr>
        <w:tab/>
      </w:r>
      <w:r>
        <w:rPr>
          <w:sz w:val="28"/>
          <w:szCs w:val="28"/>
        </w:rPr>
        <w:tab/>
      </w:r>
      <w:r>
        <w:rPr>
          <w:sz w:val="28"/>
          <w:szCs w:val="28"/>
        </w:rPr>
        <w:tab/>
      </w:r>
      <w:r>
        <w:rPr>
          <w:sz w:val="28"/>
          <w:szCs w:val="28"/>
        </w:rPr>
        <w:tab/>
      </w:r>
      <w:r w:rsidR="00BE45B6">
        <w:rPr>
          <w:sz w:val="28"/>
          <w:szCs w:val="28"/>
        </w:rPr>
        <w:t xml:space="preserve">   </w:t>
      </w:r>
      <w:r w:rsidR="00561FB5">
        <w:rPr>
          <w:sz w:val="28"/>
          <w:szCs w:val="28"/>
        </w:rPr>
        <w:t xml:space="preserve"> </w:t>
      </w:r>
      <w:r w:rsidR="00BE45B6">
        <w:rPr>
          <w:sz w:val="28"/>
          <w:szCs w:val="28"/>
        </w:rPr>
        <w:t>3</w:t>
      </w:r>
      <w:r>
        <w:rPr>
          <w:sz w:val="28"/>
          <w:szCs w:val="28"/>
        </w:rPr>
        <w:tab/>
      </w:r>
      <w:r w:rsidR="003E5B5A">
        <w:rPr>
          <w:sz w:val="28"/>
          <w:szCs w:val="28"/>
        </w:rPr>
        <w:t xml:space="preserve"> </w:t>
      </w:r>
    </w:p>
    <w:p w14:paraId="789A11EC" w14:textId="77777777" w:rsidR="003E5B5A" w:rsidRDefault="00963B6F" w:rsidP="00BE45B6">
      <w:pPr>
        <w:tabs>
          <w:tab w:val="right" w:pos="9355"/>
        </w:tabs>
        <w:spacing w:line="360" w:lineRule="auto"/>
        <w:rPr>
          <w:sz w:val="28"/>
          <w:szCs w:val="28"/>
        </w:rPr>
      </w:pPr>
      <w:r w:rsidRPr="0089737F">
        <w:rPr>
          <w:sz w:val="28"/>
          <w:szCs w:val="28"/>
        </w:rPr>
        <w:t>1.3.</w:t>
      </w:r>
      <w:r>
        <w:rPr>
          <w:sz w:val="28"/>
          <w:szCs w:val="28"/>
        </w:rPr>
        <w:t xml:space="preserve"> </w:t>
      </w:r>
      <w:r w:rsidRPr="0089737F">
        <w:rPr>
          <w:sz w:val="28"/>
          <w:szCs w:val="28"/>
        </w:rPr>
        <w:t xml:space="preserve">Биологическая характеристика </w:t>
      </w:r>
      <w:r>
        <w:rPr>
          <w:sz w:val="28"/>
          <w:szCs w:val="28"/>
        </w:rPr>
        <w:t xml:space="preserve">туи западной   </w:t>
      </w:r>
      <w:r w:rsidR="00BE45B6">
        <w:rPr>
          <w:sz w:val="28"/>
          <w:szCs w:val="28"/>
        </w:rPr>
        <w:t xml:space="preserve">                                       4</w:t>
      </w:r>
      <w:r w:rsidR="00BE45B6">
        <w:rPr>
          <w:sz w:val="28"/>
          <w:szCs w:val="28"/>
        </w:rPr>
        <w:tab/>
      </w:r>
    </w:p>
    <w:p w14:paraId="49AE8D8F" w14:textId="77777777" w:rsidR="003E5B5A" w:rsidRDefault="003E5B5A" w:rsidP="00561FB5">
      <w:pPr>
        <w:tabs>
          <w:tab w:val="right" w:pos="9355"/>
        </w:tabs>
        <w:spacing w:line="360" w:lineRule="auto"/>
        <w:rPr>
          <w:sz w:val="28"/>
          <w:szCs w:val="28"/>
        </w:rPr>
      </w:pPr>
      <w:r>
        <w:rPr>
          <w:sz w:val="28"/>
          <w:szCs w:val="28"/>
        </w:rPr>
        <w:t>1</w:t>
      </w:r>
      <w:r w:rsidRPr="00B024EF">
        <w:rPr>
          <w:sz w:val="28"/>
          <w:szCs w:val="28"/>
        </w:rPr>
        <w:t>.</w:t>
      </w:r>
      <w:r>
        <w:rPr>
          <w:sz w:val="28"/>
          <w:szCs w:val="28"/>
        </w:rPr>
        <w:t>4</w:t>
      </w:r>
      <w:r w:rsidRPr="00B024EF">
        <w:rPr>
          <w:sz w:val="28"/>
          <w:szCs w:val="28"/>
        </w:rPr>
        <w:t xml:space="preserve">. </w:t>
      </w:r>
      <w:r w:rsidRPr="00E625A9">
        <w:rPr>
          <w:sz w:val="28"/>
          <w:szCs w:val="28"/>
        </w:rPr>
        <w:t xml:space="preserve">Болезни </w:t>
      </w:r>
      <w:r>
        <w:rPr>
          <w:sz w:val="28"/>
          <w:szCs w:val="28"/>
        </w:rPr>
        <w:t xml:space="preserve">туи западной </w:t>
      </w:r>
      <w:r w:rsidR="009F51B5">
        <w:rPr>
          <w:sz w:val="28"/>
          <w:szCs w:val="28"/>
        </w:rPr>
        <w:t>и их вредители</w:t>
      </w:r>
      <w:r w:rsidR="00561FB5">
        <w:rPr>
          <w:sz w:val="28"/>
          <w:szCs w:val="28"/>
        </w:rPr>
        <w:t xml:space="preserve">                                                      7</w:t>
      </w:r>
      <w:r w:rsidR="00561FB5">
        <w:rPr>
          <w:sz w:val="28"/>
          <w:szCs w:val="28"/>
        </w:rPr>
        <w:tab/>
      </w:r>
    </w:p>
    <w:p w14:paraId="4879867C" w14:textId="77777777" w:rsidR="009E3A07" w:rsidRDefault="009E3A07" w:rsidP="00561FB5">
      <w:pPr>
        <w:tabs>
          <w:tab w:val="right" w:pos="9355"/>
        </w:tabs>
        <w:spacing w:line="360" w:lineRule="auto"/>
        <w:jc w:val="both"/>
        <w:rPr>
          <w:sz w:val="28"/>
          <w:szCs w:val="28"/>
        </w:rPr>
      </w:pPr>
      <w:r w:rsidRPr="009E3A07">
        <w:rPr>
          <w:sz w:val="28"/>
          <w:szCs w:val="28"/>
        </w:rPr>
        <w:t>1.4.1. Болезни туи западной</w:t>
      </w:r>
      <w:r w:rsidR="00561FB5">
        <w:rPr>
          <w:sz w:val="28"/>
          <w:szCs w:val="28"/>
        </w:rPr>
        <w:t xml:space="preserve">                                                                              7</w:t>
      </w:r>
      <w:r w:rsidR="00561FB5">
        <w:rPr>
          <w:sz w:val="28"/>
          <w:szCs w:val="28"/>
        </w:rPr>
        <w:tab/>
      </w:r>
    </w:p>
    <w:p w14:paraId="79290D39" w14:textId="77777777" w:rsidR="009E3A07" w:rsidRPr="00E625A9" w:rsidRDefault="009E3A07" w:rsidP="009E3A07">
      <w:pPr>
        <w:spacing w:line="360" w:lineRule="auto"/>
        <w:jc w:val="both"/>
        <w:rPr>
          <w:sz w:val="28"/>
          <w:szCs w:val="28"/>
        </w:rPr>
      </w:pPr>
      <w:r>
        <w:rPr>
          <w:sz w:val="28"/>
          <w:szCs w:val="28"/>
        </w:rPr>
        <w:t>1.4.2. Вредители туи западной</w:t>
      </w:r>
      <w:r w:rsidR="00561FB5">
        <w:rPr>
          <w:sz w:val="28"/>
          <w:szCs w:val="28"/>
        </w:rPr>
        <w:t xml:space="preserve">                                                                         10</w:t>
      </w:r>
    </w:p>
    <w:p w14:paraId="36ED3D2B" w14:textId="77777777" w:rsidR="00963B6F" w:rsidRPr="00385F49" w:rsidRDefault="003E5B5A" w:rsidP="00963B6F">
      <w:pPr>
        <w:spacing w:line="360" w:lineRule="auto"/>
        <w:rPr>
          <w:sz w:val="28"/>
          <w:szCs w:val="28"/>
        </w:rPr>
      </w:pPr>
      <w:r>
        <w:rPr>
          <w:sz w:val="28"/>
        </w:rPr>
        <w:t>1.5. Место и условия</w:t>
      </w:r>
      <w:r w:rsidRPr="00B024EF">
        <w:rPr>
          <w:sz w:val="28"/>
        </w:rPr>
        <w:t xml:space="preserve"> проведения</w:t>
      </w:r>
      <w:r>
        <w:rPr>
          <w:sz w:val="28"/>
        </w:rPr>
        <w:t xml:space="preserve"> исследования</w:t>
      </w:r>
      <w:r w:rsidR="00963B6F">
        <w:rPr>
          <w:sz w:val="28"/>
          <w:szCs w:val="28"/>
        </w:rPr>
        <w:t xml:space="preserve">                 </w:t>
      </w:r>
      <w:r w:rsidR="00963B6F">
        <w:rPr>
          <w:sz w:val="28"/>
          <w:szCs w:val="28"/>
        </w:rPr>
        <w:tab/>
      </w:r>
      <w:r>
        <w:rPr>
          <w:sz w:val="28"/>
          <w:szCs w:val="28"/>
        </w:rPr>
        <w:t xml:space="preserve"> </w:t>
      </w:r>
      <w:r w:rsidR="00963B6F">
        <w:rPr>
          <w:sz w:val="28"/>
          <w:szCs w:val="28"/>
        </w:rPr>
        <w:tab/>
      </w:r>
      <w:r w:rsidR="00963B6F">
        <w:rPr>
          <w:sz w:val="28"/>
          <w:szCs w:val="28"/>
        </w:rPr>
        <w:tab/>
      </w:r>
      <w:r w:rsidR="00561FB5">
        <w:rPr>
          <w:sz w:val="28"/>
          <w:szCs w:val="28"/>
        </w:rPr>
        <w:t xml:space="preserve">    12</w:t>
      </w:r>
      <w:r w:rsidR="00963B6F">
        <w:rPr>
          <w:sz w:val="28"/>
          <w:szCs w:val="28"/>
        </w:rPr>
        <w:tab/>
      </w:r>
    </w:p>
    <w:p w14:paraId="46505F08" w14:textId="77777777" w:rsidR="00963B6F" w:rsidRPr="00385F49" w:rsidRDefault="00963B6F" w:rsidP="00963B6F">
      <w:pPr>
        <w:tabs>
          <w:tab w:val="right" w:pos="5838"/>
        </w:tabs>
        <w:spacing w:line="360" w:lineRule="auto"/>
        <w:rPr>
          <w:b/>
          <w:sz w:val="28"/>
          <w:szCs w:val="28"/>
        </w:rPr>
      </w:pPr>
      <w:r w:rsidRPr="0089737F">
        <w:rPr>
          <w:b/>
          <w:sz w:val="28"/>
          <w:szCs w:val="28"/>
          <w:lang w:val="en-US"/>
        </w:rPr>
        <w:t>II</w:t>
      </w:r>
      <w:r w:rsidRPr="0089737F">
        <w:rPr>
          <w:b/>
          <w:sz w:val="28"/>
          <w:szCs w:val="28"/>
        </w:rPr>
        <w:t xml:space="preserve"> Методика проведения исследования</w:t>
      </w:r>
      <w:r>
        <w:rPr>
          <w:b/>
          <w:sz w:val="28"/>
          <w:szCs w:val="28"/>
        </w:rPr>
        <w:tab/>
      </w:r>
      <w:r>
        <w:rPr>
          <w:b/>
          <w:sz w:val="28"/>
          <w:szCs w:val="28"/>
        </w:rPr>
        <w:tab/>
      </w:r>
      <w:r>
        <w:rPr>
          <w:b/>
          <w:sz w:val="28"/>
          <w:szCs w:val="28"/>
        </w:rPr>
        <w:tab/>
      </w:r>
      <w:r>
        <w:rPr>
          <w:b/>
          <w:sz w:val="28"/>
          <w:szCs w:val="28"/>
        </w:rPr>
        <w:tab/>
      </w:r>
      <w:r>
        <w:rPr>
          <w:b/>
          <w:sz w:val="28"/>
          <w:szCs w:val="28"/>
        </w:rPr>
        <w:tab/>
        <w:t xml:space="preserve">    </w:t>
      </w:r>
      <w:r w:rsidR="00561FB5">
        <w:rPr>
          <w:b/>
          <w:sz w:val="28"/>
          <w:szCs w:val="28"/>
        </w:rPr>
        <w:t>12</w:t>
      </w:r>
    </w:p>
    <w:p w14:paraId="145A8987" w14:textId="77777777" w:rsidR="00963B6F" w:rsidRPr="00751112" w:rsidRDefault="00963B6F" w:rsidP="00963B6F">
      <w:pPr>
        <w:tabs>
          <w:tab w:val="right" w:pos="9355"/>
        </w:tabs>
        <w:spacing w:line="360" w:lineRule="auto"/>
        <w:rPr>
          <w:sz w:val="28"/>
          <w:szCs w:val="28"/>
        </w:rPr>
      </w:pPr>
      <w:r w:rsidRPr="00751112">
        <w:rPr>
          <w:sz w:val="28"/>
          <w:szCs w:val="28"/>
        </w:rPr>
        <w:t xml:space="preserve">2.1. Методика проведения исследования                                                         </w:t>
      </w:r>
      <w:r w:rsidR="00561FB5" w:rsidRPr="00751112">
        <w:rPr>
          <w:sz w:val="28"/>
          <w:szCs w:val="28"/>
        </w:rPr>
        <w:t>12</w:t>
      </w:r>
    </w:p>
    <w:p w14:paraId="705ACECA" w14:textId="77777777" w:rsidR="00963B6F" w:rsidRPr="00751112" w:rsidRDefault="00561FB5" w:rsidP="00963B6F">
      <w:pPr>
        <w:tabs>
          <w:tab w:val="right" w:pos="5838"/>
        </w:tabs>
        <w:spacing w:line="360" w:lineRule="auto"/>
        <w:rPr>
          <w:sz w:val="28"/>
          <w:szCs w:val="28"/>
        </w:rPr>
      </w:pPr>
      <w:r w:rsidRPr="00751112">
        <w:t>2.1.1. Этапы реализации исследовательской работы</w:t>
      </w:r>
      <w:r w:rsidR="00963B6F" w:rsidRPr="00751112">
        <w:rPr>
          <w:sz w:val="28"/>
          <w:szCs w:val="28"/>
        </w:rPr>
        <w:tab/>
        <w:t xml:space="preserve">                 </w:t>
      </w:r>
      <w:r w:rsidR="00963B6F" w:rsidRPr="00751112">
        <w:rPr>
          <w:sz w:val="28"/>
          <w:szCs w:val="28"/>
        </w:rPr>
        <w:tab/>
      </w:r>
      <w:r w:rsidR="00963B6F" w:rsidRPr="00751112">
        <w:rPr>
          <w:sz w:val="28"/>
          <w:szCs w:val="28"/>
        </w:rPr>
        <w:tab/>
      </w:r>
      <w:r w:rsidR="00963B6F" w:rsidRPr="00751112">
        <w:rPr>
          <w:sz w:val="28"/>
          <w:szCs w:val="28"/>
        </w:rPr>
        <w:tab/>
        <w:t xml:space="preserve">     </w:t>
      </w:r>
      <w:r w:rsidRPr="00751112">
        <w:rPr>
          <w:sz w:val="28"/>
          <w:szCs w:val="28"/>
        </w:rPr>
        <w:t>14</w:t>
      </w:r>
    </w:p>
    <w:p w14:paraId="66BC17E9" w14:textId="77777777" w:rsidR="00561FB5" w:rsidRPr="00751112" w:rsidRDefault="00561FB5" w:rsidP="00561FB5">
      <w:pPr>
        <w:pStyle w:val="11"/>
        <w:spacing w:line="360" w:lineRule="auto"/>
        <w:ind w:firstLine="0"/>
        <w:jc w:val="both"/>
      </w:pPr>
      <w:r w:rsidRPr="00751112">
        <w:rPr>
          <w:color w:val="000000" w:themeColor="text1"/>
        </w:rPr>
        <w:t xml:space="preserve">2.1.2. </w:t>
      </w:r>
      <w:r w:rsidRPr="00751112">
        <w:t xml:space="preserve">Характеристика сортов туи западной                                                  </w:t>
      </w:r>
      <w:r w:rsidR="00751112">
        <w:t xml:space="preserve">    </w:t>
      </w:r>
      <w:r w:rsidRPr="00751112">
        <w:t>15</w:t>
      </w:r>
    </w:p>
    <w:p w14:paraId="58EE41A6" w14:textId="77777777" w:rsidR="00561FB5" w:rsidRPr="00751112" w:rsidRDefault="00561FB5" w:rsidP="00561FB5">
      <w:pPr>
        <w:pStyle w:val="11"/>
        <w:spacing w:line="360" w:lineRule="auto"/>
        <w:ind w:firstLine="0"/>
        <w:jc w:val="both"/>
      </w:pPr>
      <w:r w:rsidRPr="00751112">
        <w:rPr>
          <w:color w:val="000000" w:themeColor="text1"/>
        </w:rPr>
        <w:t>2.1.3.</w:t>
      </w:r>
      <w:r w:rsidRPr="00751112">
        <w:t xml:space="preserve"> Характеристика стимуляторов корнеобразования                            </w:t>
      </w:r>
      <w:r w:rsidR="00751112">
        <w:t xml:space="preserve">     </w:t>
      </w:r>
      <w:r w:rsidRPr="00751112">
        <w:t>16</w:t>
      </w:r>
    </w:p>
    <w:p w14:paraId="47596EBF" w14:textId="77777777" w:rsidR="00963B6F" w:rsidRPr="00561FB5" w:rsidRDefault="00561FB5" w:rsidP="00561FB5">
      <w:pPr>
        <w:spacing w:line="360" w:lineRule="auto"/>
        <w:rPr>
          <w:b/>
          <w:bCs/>
          <w:color w:val="000000"/>
          <w:sz w:val="28"/>
          <w:szCs w:val="28"/>
          <w:shd w:val="clear" w:color="auto" w:fill="FFFFFF"/>
        </w:rPr>
      </w:pPr>
      <w:r w:rsidRPr="00751112">
        <w:rPr>
          <w:bCs/>
          <w:color w:val="000000"/>
          <w:sz w:val="28"/>
          <w:szCs w:val="28"/>
          <w:shd w:val="clear" w:color="auto" w:fill="FFFFFF"/>
        </w:rPr>
        <w:t>2.3. Практическая часть исследовательской работы</w:t>
      </w:r>
      <w:r>
        <w:rPr>
          <w:b/>
          <w:bCs/>
          <w:color w:val="000000"/>
          <w:sz w:val="28"/>
          <w:szCs w:val="28"/>
          <w:shd w:val="clear" w:color="auto" w:fill="FFFFFF"/>
        </w:rPr>
        <w:t xml:space="preserve">                                  </w:t>
      </w:r>
      <w:r w:rsidR="00751112">
        <w:rPr>
          <w:b/>
          <w:bCs/>
          <w:color w:val="000000"/>
          <w:sz w:val="28"/>
          <w:szCs w:val="28"/>
          <w:shd w:val="clear" w:color="auto" w:fill="FFFFFF"/>
        </w:rPr>
        <w:t xml:space="preserve">      </w:t>
      </w:r>
      <w:r w:rsidRPr="00751112">
        <w:rPr>
          <w:bCs/>
          <w:color w:val="000000"/>
          <w:sz w:val="28"/>
          <w:szCs w:val="28"/>
          <w:shd w:val="clear" w:color="auto" w:fill="FFFFFF"/>
        </w:rPr>
        <w:t>16</w:t>
      </w:r>
    </w:p>
    <w:p w14:paraId="4CFA6F60" w14:textId="77777777" w:rsidR="00963B6F" w:rsidRDefault="00963B6F" w:rsidP="00963B6F">
      <w:pPr>
        <w:spacing w:line="360" w:lineRule="auto"/>
        <w:rPr>
          <w:sz w:val="28"/>
          <w:szCs w:val="28"/>
          <w:shd w:val="clear" w:color="auto" w:fill="FFFFFF"/>
        </w:rPr>
      </w:pPr>
      <w:proofErr w:type="gramStart"/>
      <w:r w:rsidRPr="0089737F">
        <w:rPr>
          <w:b/>
          <w:bCs/>
          <w:sz w:val="28"/>
          <w:szCs w:val="28"/>
          <w:shd w:val="clear" w:color="auto" w:fill="FFFFFF"/>
          <w:lang w:val="en-US"/>
        </w:rPr>
        <w:t>III</w:t>
      </w:r>
      <w:r w:rsidRPr="0089737F">
        <w:rPr>
          <w:b/>
          <w:bCs/>
          <w:sz w:val="28"/>
          <w:szCs w:val="28"/>
          <w:shd w:val="clear" w:color="auto" w:fill="FFFFFF"/>
        </w:rPr>
        <w:t xml:space="preserve">  </w:t>
      </w:r>
      <w:r>
        <w:rPr>
          <w:b/>
          <w:bCs/>
          <w:sz w:val="28"/>
          <w:szCs w:val="28"/>
          <w:shd w:val="clear" w:color="auto" w:fill="FFFFFF"/>
        </w:rPr>
        <w:t>Р</w:t>
      </w:r>
      <w:r w:rsidRPr="0089737F">
        <w:rPr>
          <w:b/>
          <w:bCs/>
          <w:sz w:val="28"/>
          <w:szCs w:val="28"/>
          <w:shd w:val="clear" w:color="auto" w:fill="FFFFFF"/>
        </w:rPr>
        <w:t>езультаты</w:t>
      </w:r>
      <w:proofErr w:type="gramEnd"/>
      <w:r w:rsidRPr="0089737F">
        <w:rPr>
          <w:b/>
          <w:bCs/>
          <w:sz w:val="28"/>
          <w:szCs w:val="28"/>
          <w:shd w:val="clear" w:color="auto" w:fill="FFFFFF"/>
        </w:rPr>
        <w:t xml:space="preserve"> работы и их обсуждения</w:t>
      </w:r>
      <w:r>
        <w:rPr>
          <w:b/>
          <w:bCs/>
          <w:sz w:val="28"/>
          <w:szCs w:val="28"/>
          <w:shd w:val="clear" w:color="auto" w:fill="FFFFFF"/>
        </w:rPr>
        <w:t xml:space="preserve">      </w:t>
      </w:r>
      <w:r>
        <w:rPr>
          <w:b/>
          <w:bCs/>
          <w:sz w:val="28"/>
          <w:szCs w:val="28"/>
          <w:shd w:val="clear" w:color="auto" w:fill="FFFFFF"/>
        </w:rPr>
        <w:tab/>
      </w:r>
      <w:r>
        <w:rPr>
          <w:b/>
          <w:bCs/>
          <w:sz w:val="28"/>
          <w:szCs w:val="28"/>
          <w:shd w:val="clear" w:color="auto" w:fill="FFFFFF"/>
        </w:rPr>
        <w:tab/>
      </w:r>
      <w:r>
        <w:rPr>
          <w:b/>
          <w:bCs/>
          <w:sz w:val="28"/>
          <w:szCs w:val="28"/>
          <w:shd w:val="clear" w:color="auto" w:fill="FFFFFF"/>
        </w:rPr>
        <w:tab/>
      </w:r>
      <w:r>
        <w:rPr>
          <w:b/>
          <w:bCs/>
          <w:sz w:val="28"/>
          <w:szCs w:val="28"/>
          <w:shd w:val="clear" w:color="auto" w:fill="FFFFFF"/>
        </w:rPr>
        <w:tab/>
      </w:r>
      <w:r>
        <w:rPr>
          <w:b/>
          <w:bCs/>
          <w:sz w:val="28"/>
          <w:szCs w:val="28"/>
          <w:shd w:val="clear" w:color="auto" w:fill="FFFFFF"/>
        </w:rPr>
        <w:tab/>
        <w:t xml:space="preserve">       </w:t>
      </w:r>
      <w:r w:rsidR="00751112">
        <w:rPr>
          <w:b/>
          <w:bCs/>
          <w:sz w:val="28"/>
          <w:szCs w:val="28"/>
          <w:shd w:val="clear" w:color="auto" w:fill="FFFFFF"/>
        </w:rPr>
        <w:t>19</w:t>
      </w:r>
    </w:p>
    <w:p w14:paraId="3E8F957C" w14:textId="77777777" w:rsidR="00751112" w:rsidRPr="00751112" w:rsidRDefault="00751112" w:rsidP="00751112">
      <w:pPr>
        <w:tabs>
          <w:tab w:val="right" w:pos="9355"/>
        </w:tabs>
        <w:rPr>
          <w:bCs/>
          <w:sz w:val="28"/>
          <w:szCs w:val="28"/>
          <w:shd w:val="clear" w:color="auto" w:fill="FFFFFF"/>
        </w:rPr>
      </w:pPr>
      <w:r w:rsidRPr="00751112">
        <w:rPr>
          <w:bCs/>
          <w:color w:val="000000"/>
          <w:sz w:val="28"/>
          <w:szCs w:val="28"/>
          <w:shd w:val="clear" w:color="auto" w:fill="FFFFFF"/>
        </w:rPr>
        <w:t xml:space="preserve">3.1. Результаты фенологических наблюдений                                               </w:t>
      </w:r>
      <w:r>
        <w:rPr>
          <w:bCs/>
          <w:color w:val="000000"/>
          <w:sz w:val="28"/>
          <w:szCs w:val="28"/>
          <w:shd w:val="clear" w:color="auto" w:fill="FFFFFF"/>
        </w:rPr>
        <w:t xml:space="preserve">    </w:t>
      </w:r>
      <w:r w:rsidRPr="00751112">
        <w:rPr>
          <w:bCs/>
          <w:color w:val="000000"/>
          <w:sz w:val="28"/>
          <w:szCs w:val="28"/>
          <w:shd w:val="clear" w:color="auto" w:fill="FFFFFF"/>
        </w:rPr>
        <w:t>19</w:t>
      </w:r>
    </w:p>
    <w:p w14:paraId="25668732" w14:textId="77777777" w:rsidR="00963B6F" w:rsidRPr="00385F49" w:rsidRDefault="00963B6F" w:rsidP="00963B6F">
      <w:pPr>
        <w:tabs>
          <w:tab w:val="right" w:pos="5838"/>
        </w:tabs>
        <w:spacing w:line="360" w:lineRule="auto"/>
        <w:rPr>
          <w:sz w:val="28"/>
          <w:szCs w:val="28"/>
        </w:rPr>
      </w:pPr>
      <w:r w:rsidRPr="0089737F">
        <w:rPr>
          <w:b/>
          <w:sz w:val="28"/>
          <w:szCs w:val="28"/>
          <w:lang w:val="en-US"/>
        </w:rPr>
        <w:t>IV</w:t>
      </w:r>
      <w:r w:rsidRPr="0089737F">
        <w:rPr>
          <w:b/>
          <w:sz w:val="28"/>
          <w:szCs w:val="28"/>
        </w:rPr>
        <w:t xml:space="preserve">Выводы </w:t>
      </w:r>
      <w:r>
        <w:rPr>
          <w:b/>
          <w:sz w:val="28"/>
          <w:szCs w:val="28"/>
        </w:rPr>
        <w:tab/>
      </w:r>
      <w:r>
        <w:rPr>
          <w:b/>
          <w:sz w:val="28"/>
          <w:szCs w:val="28"/>
        </w:rPr>
        <w:tab/>
      </w:r>
      <w:r>
        <w:rPr>
          <w:b/>
          <w:sz w:val="28"/>
          <w:szCs w:val="28"/>
        </w:rPr>
        <w:tab/>
      </w:r>
      <w:r>
        <w:rPr>
          <w:b/>
          <w:sz w:val="28"/>
          <w:szCs w:val="28"/>
        </w:rPr>
        <w:tab/>
      </w:r>
      <w:r>
        <w:rPr>
          <w:b/>
          <w:sz w:val="28"/>
          <w:szCs w:val="28"/>
        </w:rPr>
        <w:tab/>
        <w:t xml:space="preserve">        </w:t>
      </w:r>
      <w:r w:rsidR="00561FB5" w:rsidRPr="00751112">
        <w:rPr>
          <w:sz w:val="28"/>
          <w:szCs w:val="28"/>
        </w:rPr>
        <w:t>21</w:t>
      </w:r>
    </w:p>
    <w:p w14:paraId="695D5823" w14:textId="77777777" w:rsidR="00963B6F" w:rsidRPr="00751112" w:rsidRDefault="00963B6F" w:rsidP="00963B6F">
      <w:pPr>
        <w:tabs>
          <w:tab w:val="right" w:pos="5838"/>
        </w:tabs>
        <w:spacing w:line="360" w:lineRule="auto"/>
        <w:rPr>
          <w:sz w:val="28"/>
          <w:szCs w:val="28"/>
        </w:rPr>
      </w:pPr>
      <w:r w:rsidRPr="0089737F">
        <w:rPr>
          <w:b/>
          <w:sz w:val="28"/>
          <w:szCs w:val="28"/>
          <w:lang w:val="en-US"/>
        </w:rPr>
        <w:t>V</w:t>
      </w:r>
      <w:r w:rsidRPr="0089737F">
        <w:rPr>
          <w:b/>
          <w:sz w:val="28"/>
          <w:szCs w:val="28"/>
        </w:rPr>
        <w:t>. Заключение</w:t>
      </w:r>
      <w:r>
        <w:rPr>
          <w:b/>
          <w:sz w:val="28"/>
          <w:szCs w:val="28"/>
        </w:rPr>
        <w:tab/>
      </w:r>
      <w:r>
        <w:rPr>
          <w:b/>
          <w:sz w:val="28"/>
          <w:szCs w:val="28"/>
        </w:rPr>
        <w:tab/>
      </w:r>
      <w:r>
        <w:rPr>
          <w:b/>
          <w:sz w:val="28"/>
          <w:szCs w:val="28"/>
        </w:rPr>
        <w:tab/>
      </w:r>
      <w:r>
        <w:rPr>
          <w:b/>
          <w:sz w:val="28"/>
          <w:szCs w:val="28"/>
        </w:rPr>
        <w:tab/>
      </w:r>
      <w:r>
        <w:rPr>
          <w:b/>
          <w:sz w:val="28"/>
          <w:szCs w:val="28"/>
        </w:rPr>
        <w:tab/>
        <w:t xml:space="preserve">        </w:t>
      </w:r>
      <w:r w:rsidR="00561FB5" w:rsidRPr="00751112">
        <w:rPr>
          <w:sz w:val="28"/>
          <w:szCs w:val="28"/>
        </w:rPr>
        <w:t>21</w:t>
      </w:r>
    </w:p>
    <w:p w14:paraId="3D0B21CA" w14:textId="77777777" w:rsidR="00963B6F" w:rsidRPr="00751112" w:rsidRDefault="00963B6F" w:rsidP="00963B6F">
      <w:pPr>
        <w:tabs>
          <w:tab w:val="right" w:pos="5838"/>
        </w:tabs>
        <w:spacing w:line="360" w:lineRule="auto"/>
        <w:rPr>
          <w:sz w:val="28"/>
          <w:szCs w:val="28"/>
        </w:rPr>
      </w:pPr>
      <w:r w:rsidRPr="0089737F">
        <w:rPr>
          <w:b/>
          <w:sz w:val="28"/>
          <w:szCs w:val="28"/>
          <w:lang w:val="en-US"/>
        </w:rPr>
        <w:t>VI</w:t>
      </w:r>
      <w:r w:rsidRPr="0089737F">
        <w:rPr>
          <w:b/>
          <w:sz w:val="28"/>
          <w:szCs w:val="28"/>
        </w:rPr>
        <w:t>. Список использованной литературы</w:t>
      </w:r>
      <w:r>
        <w:rPr>
          <w:b/>
          <w:sz w:val="28"/>
          <w:szCs w:val="28"/>
        </w:rPr>
        <w:tab/>
      </w:r>
      <w:r>
        <w:rPr>
          <w:b/>
          <w:sz w:val="28"/>
          <w:szCs w:val="28"/>
        </w:rPr>
        <w:tab/>
      </w:r>
      <w:r>
        <w:rPr>
          <w:b/>
          <w:sz w:val="28"/>
          <w:szCs w:val="28"/>
        </w:rPr>
        <w:tab/>
      </w:r>
      <w:r>
        <w:rPr>
          <w:b/>
          <w:sz w:val="28"/>
          <w:szCs w:val="28"/>
        </w:rPr>
        <w:tab/>
      </w:r>
      <w:r>
        <w:rPr>
          <w:b/>
          <w:sz w:val="28"/>
          <w:szCs w:val="28"/>
        </w:rPr>
        <w:tab/>
        <w:t xml:space="preserve">        </w:t>
      </w:r>
      <w:r w:rsidR="00561FB5" w:rsidRPr="00751112">
        <w:rPr>
          <w:sz w:val="28"/>
          <w:szCs w:val="28"/>
        </w:rPr>
        <w:t>23</w:t>
      </w:r>
    </w:p>
    <w:p w14:paraId="6F1C0B83" w14:textId="77777777" w:rsidR="004F507C" w:rsidRPr="00602079" w:rsidRDefault="00963B6F" w:rsidP="00963B6F">
      <w:pPr>
        <w:rPr>
          <w:sz w:val="28"/>
          <w:szCs w:val="28"/>
        </w:rPr>
      </w:pPr>
      <w:r w:rsidRPr="00751112">
        <w:rPr>
          <w:b/>
          <w:sz w:val="28"/>
          <w:szCs w:val="28"/>
        </w:rPr>
        <w:t>Приложение</w:t>
      </w:r>
      <w:r w:rsidR="00561FB5" w:rsidRPr="00751112">
        <w:rPr>
          <w:b/>
          <w:sz w:val="28"/>
          <w:szCs w:val="28"/>
        </w:rPr>
        <w:t xml:space="preserve"> </w:t>
      </w:r>
      <w:r w:rsidR="00561FB5">
        <w:rPr>
          <w:sz w:val="28"/>
          <w:szCs w:val="28"/>
        </w:rPr>
        <w:t xml:space="preserve">                                                                           </w:t>
      </w:r>
      <w:r w:rsidR="00751112">
        <w:rPr>
          <w:sz w:val="28"/>
          <w:szCs w:val="28"/>
        </w:rPr>
        <w:t xml:space="preserve">                              </w:t>
      </w:r>
      <w:r w:rsidR="00561FB5">
        <w:rPr>
          <w:sz w:val="28"/>
          <w:szCs w:val="28"/>
        </w:rPr>
        <w:t>24</w:t>
      </w:r>
    </w:p>
    <w:p w14:paraId="21F28539" w14:textId="77777777" w:rsidR="003633C1" w:rsidRPr="00963B6F" w:rsidRDefault="00963B6F" w:rsidP="004F507C">
      <w:r>
        <w:rPr>
          <w:b/>
          <w:sz w:val="28"/>
          <w:szCs w:val="28"/>
        </w:rPr>
        <w:t xml:space="preserve"> </w:t>
      </w:r>
    </w:p>
    <w:p w14:paraId="6FED8D15" w14:textId="77777777" w:rsidR="00056935" w:rsidRDefault="00056935" w:rsidP="004F507C"/>
    <w:p w14:paraId="074A535F" w14:textId="77777777" w:rsidR="00056935" w:rsidRDefault="00056935" w:rsidP="004F507C"/>
    <w:p w14:paraId="496D16FD" w14:textId="77777777" w:rsidR="00056935" w:rsidRDefault="00056935" w:rsidP="004F507C"/>
    <w:p w14:paraId="7917B994" w14:textId="77777777" w:rsidR="00056935" w:rsidRDefault="00056935" w:rsidP="004F507C"/>
    <w:p w14:paraId="1E376285" w14:textId="77777777" w:rsidR="00056935" w:rsidRDefault="00056935" w:rsidP="004F507C"/>
    <w:p w14:paraId="4DCB569E" w14:textId="77777777" w:rsidR="00056935" w:rsidRDefault="00056935" w:rsidP="004F507C"/>
    <w:p w14:paraId="0CC6BE1F" w14:textId="77777777" w:rsidR="00056935" w:rsidRDefault="00056935" w:rsidP="004F507C"/>
    <w:p w14:paraId="3F78731E" w14:textId="77777777" w:rsidR="00056935" w:rsidRDefault="00056935" w:rsidP="004F507C"/>
    <w:p w14:paraId="0AE52729" w14:textId="77777777" w:rsidR="00056935" w:rsidRDefault="00056935" w:rsidP="004F507C"/>
    <w:p w14:paraId="141BFA88" w14:textId="77777777" w:rsidR="00056935" w:rsidRDefault="00056935" w:rsidP="004F507C"/>
    <w:p w14:paraId="1066F472" w14:textId="77777777" w:rsidR="00056935" w:rsidRDefault="00056935" w:rsidP="004F507C"/>
    <w:p w14:paraId="58BC865D" w14:textId="77777777" w:rsidR="00056935" w:rsidRDefault="00056935" w:rsidP="004F507C"/>
    <w:p w14:paraId="537B8C87" w14:textId="77777777" w:rsidR="003E5B5A" w:rsidRDefault="003E5B5A" w:rsidP="003E5B5A"/>
    <w:p w14:paraId="45CB02B7" w14:textId="77777777" w:rsidR="008A10F2" w:rsidRPr="001D2825" w:rsidRDefault="008A10F2" w:rsidP="003E5B5A">
      <w:pPr>
        <w:rPr>
          <w:b/>
          <w:sz w:val="32"/>
          <w:szCs w:val="32"/>
        </w:rPr>
      </w:pPr>
    </w:p>
    <w:p w14:paraId="183400FF" w14:textId="77777777" w:rsidR="00056935" w:rsidRPr="00852634" w:rsidRDefault="00056935" w:rsidP="00DB0200">
      <w:pPr>
        <w:jc w:val="center"/>
        <w:rPr>
          <w:b/>
          <w:sz w:val="32"/>
          <w:szCs w:val="32"/>
        </w:rPr>
      </w:pPr>
      <w:r w:rsidRPr="00852634">
        <w:rPr>
          <w:b/>
          <w:sz w:val="32"/>
          <w:szCs w:val="32"/>
          <w:lang w:val="en-US"/>
        </w:rPr>
        <w:lastRenderedPageBreak/>
        <w:t>I</w:t>
      </w:r>
      <w:r w:rsidRPr="00852634">
        <w:rPr>
          <w:b/>
          <w:sz w:val="32"/>
          <w:szCs w:val="32"/>
        </w:rPr>
        <w:t xml:space="preserve"> Введение</w:t>
      </w:r>
    </w:p>
    <w:p w14:paraId="1E16FA4D" w14:textId="77777777" w:rsidR="00157C77" w:rsidRPr="009E2B2A" w:rsidRDefault="00157C77" w:rsidP="00525757">
      <w:pPr>
        <w:pStyle w:val="a3"/>
        <w:shd w:val="clear" w:color="auto" w:fill="FFFFFF"/>
        <w:spacing w:before="0" w:beforeAutospacing="0" w:after="0" w:afterAutospacing="0"/>
        <w:ind w:firstLine="567"/>
        <w:jc w:val="both"/>
        <w:rPr>
          <w:color w:val="222222"/>
          <w:sz w:val="28"/>
          <w:szCs w:val="28"/>
        </w:rPr>
      </w:pPr>
      <w:r w:rsidRPr="009E2B2A">
        <w:rPr>
          <w:color w:val="222222"/>
          <w:sz w:val="28"/>
          <w:szCs w:val="28"/>
        </w:rPr>
        <w:t>Многие люди в наше время стремятся в лес, чтобы отдохнуть от суеты и подышать свежим воздухом, чтобы вдохнуть поглубже запах хвои, который считается целебным. Но если есть свой приусадебный участок, зачем куда-то ехать, если мы можем сами вырастить сад или живую изгородь из туи, можжевельника или других хвойных растений.</w:t>
      </w:r>
      <w:r w:rsidR="009E2B2A" w:rsidRPr="009E2B2A">
        <w:rPr>
          <w:color w:val="222222"/>
          <w:sz w:val="28"/>
          <w:szCs w:val="28"/>
        </w:rPr>
        <w:t xml:space="preserve"> </w:t>
      </w:r>
      <w:r w:rsidRPr="009E2B2A">
        <w:rPr>
          <w:color w:val="000000"/>
          <w:sz w:val="28"/>
          <w:szCs w:val="28"/>
        </w:rPr>
        <w:t>Зелёная растительность в настоящее время играет большую роль в уменьшении вредного воздействия на человека промышленных выбросов в атмосферу. Более того, она является важнейшим средством ограничения влияния на население отходов автомобильного транспорта и единственным источником кислорода в городе.</w:t>
      </w:r>
      <w:r w:rsidR="009E2B2A" w:rsidRPr="009E2B2A">
        <w:rPr>
          <w:color w:val="000000"/>
          <w:sz w:val="28"/>
          <w:szCs w:val="28"/>
        </w:rPr>
        <w:t xml:space="preserve"> </w:t>
      </w:r>
      <w:r w:rsidRPr="009E2B2A">
        <w:rPr>
          <w:color w:val="000000"/>
          <w:sz w:val="28"/>
          <w:szCs w:val="28"/>
        </w:rPr>
        <w:t>Особенно важным, на сегодняшний день, становится использование в озеленении хвойных растений, которые в наибольшей мере обладают санитарно-гигиеническими свойствами растений - они способны выделять особые летучие органические соединения, называемые фитонцидами. Так они убивают болезнетворные бактерии или задерживают их развитие.</w:t>
      </w:r>
    </w:p>
    <w:p w14:paraId="728D1045" w14:textId="77777777" w:rsidR="00963B6F" w:rsidRPr="00B73A34" w:rsidRDefault="00157C77" w:rsidP="007A4CA0">
      <w:pPr>
        <w:pStyle w:val="a3"/>
        <w:shd w:val="clear" w:color="auto" w:fill="FFFFFF"/>
        <w:spacing w:before="0" w:beforeAutospacing="0" w:after="0" w:afterAutospacing="0"/>
        <w:ind w:firstLine="567"/>
        <w:jc w:val="both"/>
        <w:rPr>
          <w:color w:val="000000"/>
          <w:sz w:val="28"/>
          <w:szCs w:val="28"/>
        </w:rPr>
      </w:pPr>
      <w:r w:rsidRPr="009E2B2A">
        <w:rPr>
          <w:color w:val="000000"/>
          <w:sz w:val="28"/>
          <w:szCs w:val="28"/>
        </w:rPr>
        <w:t xml:space="preserve">В настоящее время в ландшафтном дизайне стало очень модно использовать хвойные растения. Такие растения - великолепное украшение любого приусадебного участка, предмет гордости его владельца. Они не прихотливы, вечно зеленые: круглый год на участке стоят зеленые красавицы. </w:t>
      </w:r>
      <w:r w:rsidR="009E2B2A" w:rsidRPr="009E2B2A">
        <w:rPr>
          <w:color w:val="000000"/>
          <w:sz w:val="28"/>
          <w:szCs w:val="28"/>
        </w:rPr>
        <w:t xml:space="preserve"> </w:t>
      </w:r>
      <w:r w:rsidR="009E2B2A" w:rsidRPr="009E2B2A">
        <w:rPr>
          <w:color w:val="222222"/>
          <w:sz w:val="28"/>
          <w:szCs w:val="28"/>
        </w:rPr>
        <w:t xml:space="preserve">Наиболее успешно для озеленения и благоустройства приусадебных участков используется западная туя. </w:t>
      </w:r>
      <w:r w:rsidRPr="009E2B2A">
        <w:rPr>
          <w:color w:val="000000"/>
          <w:sz w:val="28"/>
          <w:szCs w:val="28"/>
        </w:rPr>
        <w:t xml:space="preserve"> Туя западная и ее формы представляют собой ценнейший материал для зеленого строительства. Устойчивость к городским условиям позволяет широко применять эту породу в озеленении городов, на приусадебных участках. Она является непревзойденным компонентом различных дизайнерских решений, а в иных случаях и объектом коллекционирования.</w:t>
      </w:r>
      <w:r w:rsidR="009E2B2A" w:rsidRPr="009E2B2A">
        <w:rPr>
          <w:color w:val="000000"/>
          <w:sz w:val="28"/>
          <w:szCs w:val="28"/>
        </w:rPr>
        <w:t xml:space="preserve"> </w:t>
      </w:r>
      <w:r w:rsidRPr="009E2B2A">
        <w:rPr>
          <w:color w:val="000000"/>
          <w:sz w:val="28"/>
          <w:szCs w:val="28"/>
        </w:rPr>
        <w:t>Немаловажно и то, что в холодное время года туя западная помогает сохранять объемную структуру сада и его колористическую картину.</w:t>
      </w:r>
    </w:p>
    <w:p w14:paraId="28B61F07" w14:textId="77777777" w:rsidR="00DE451C" w:rsidRPr="00DE451C" w:rsidRDefault="00056935" w:rsidP="00525757">
      <w:pPr>
        <w:pStyle w:val="a6"/>
        <w:numPr>
          <w:ilvl w:val="1"/>
          <w:numId w:val="9"/>
        </w:numPr>
        <w:jc w:val="center"/>
        <w:rPr>
          <w:b/>
          <w:color w:val="000000"/>
          <w:sz w:val="28"/>
          <w:szCs w:val="28"/>
        </w:rPr>
      </w:pPr>
      <w:r w:rsidRPr="00DE451C">
        <w:rPr>
          <w:b/>
          <w:color w:val="000000"/>
          <w:sz w:val="28"/>
          <w:szCs w:val="28"/>
          <w:shd w:val="clear" w:color="auto" w:fill="FFFFFF"/>
        </w:rPr>
        <w:t>Цель и задачи</w:t>
      </w:r>
    </w:p>
    <w:p w14:paraId="6DD12209" w14:textId="77777777" w:rsidR="00056935" w:rsidRPr="00770494" w:rsidRDefault="00056935" w:rsidP="00770494">
      <w:pPr>
        <w:jc w:val="both"/>
        <w:rPr>
          <w:sz w:val="28"/>
          <w:szCs w:val="28"/>
        </w:rPr>
      </w:pPr>
      <w:r w:rsidRPr="00602079">
        <w:rPr>
          <w:b/>
          <w:sz w:val="28"/>
          <w:szCs w:val="28"/>
        </w:rPr>
        <w:t>Цель:</w:t>
      </w:r>
      <w:r w:rsidR="00265922">
        <w:rPr>
          <w:b/>
          <w:sz w:val="28"/>
          <w:szCs w:val="28"/>
        </w:rPr>
        <w:t xml:space="preserve"> </w:t>
      </w:r>
      <w:r w:rsidR="00770494" w:rsidRPr="00770494">
        <w:rPr>
          <w:color w:val="222222"/>
          <w:sz w:val="28"/>
          <w:szCs w:val="28"/>
        </w:rPr>
        <w:t xml:space="preserve">изучить степень укоренения черенков </w:t>
      </w:r>
      <w:r w:rsidR="00770494" w:rsidRPr="00770494">
        <w:rPr>
          <w:sz w:val="28"/>
          <w:szCs w:val="28"/>
        </w:rPr>
        <w:t>сортов туи западной «</w:t>
      </w:r>
      <w:proofErr w:type="spellStart"/>
      <w:r w:rsidR="00770494" w:rsidRPr="00770494">
        <w:rPr>
          <w:sz w:val="28"/>
          <w:szCs w:val="28"/>
          <w:shd w:val="clear" w:color="auto" w:fill="FFFFFF"/>
        </w:rPr>
        <w:t>Фастигиата</w:t>
      </w:r>
      <w:proofErr w:type="spellEnd"/>
      <w:r w:rsidR="00CB794D">
        <w:rPr>
          <w:sz w:val="28"/>
          <w:szCs w:val="28"/>
          <w:shd w:val="clear" w:color="auto" w:fill="FFFFFF"/>
        </w:rPr>
        <w:t xml:space="preserve"> </w:t>
      </w:r>
      <w:proofErr w:type="spellStart"/>
      <w:r w:rsidR="00CB794D">
        <w:rPr>
          <w:sz w:val="28"/>
          <w:szCs w:val="28"/>
          <w:shd w:val="clear" w:color="auto" w:fill="FFFFFF"/>
        </w:rPr>
        <w:t>колоновидная</w:t>
      </w:r>
      <w:proofErr w:type="spellEnd"/>
      <w:r w:rsidR="00770494" w:rsidRPr="00770494">
        <w:rPr>
          <w:sz w:val="28"/>
          <w:szCs w:val="28"/>
          <w:shd w:val="clear" w:color="auto" w:fill="FFFFFF"/>
        </w:rPr>
        <w:t xml:space="preserve">», </w:t>
      </w:r>
      <w:r w:rsidR="00770494" w:rsidRPr="00770494">
        <w:rPr>
          <w:b/>
          <w:sz w:val="28"/>
          <w:szCs w:val="28"/>
          <w:shd w:val="clear" w:color="auto" w:fill="FFFFFF"/>
        </w:rPr>
        <w:t>«</w:t>
      </w:r>
      <w:proofErr w:type="spellStart"/>
      <w:r w:rsidR="00770494" w:rsidRPr="00770494">
        <w:rPr>
          <w:rStyle w:val="ad"/>
          <w:b w:val="0"/>
          <w:sz w:val="28"/>
          <w:szCs w:val="28"/>
          <w:shd w:val="clear" w:color="auto" w:fill="FFFFFF"/>
        </w:rPr>
        <w:t>Эльвангера</w:t>
      </w:r>
      <w:proofErr w:type="spellEnd"/>
      <w:r w:rsidR="00770494" w:rsidRPr="00770494">
        <w:rPr>
          <w:rStyle w:val="ad"/>
          <w:b w:val="0"/>
          <w:sz w:val="28"/>
          <w:szCs w:val="28"/>
          <w:shd w:val="clear" w:color="auto" w:fill="FFFFFF"/>
        </w:rPr>
        <w:t xml:space="preserve"> золотистая</w:t>
      </w:r>
      <w:r w:rsidR="00770494" w:rsidRPr="00770494">
        <w:rPr>
          <w:b/>
          <w:sz w:val="28"/>
          <w:szCs w:val="28"/>
          <w:shd w:val="clear" w:color="auto" w:fill="FFFFFF"/>
        </w:rPr>
        <w:t>»</w:t>
      </w:r>
      <w:r w:rsidR="00770494" w:rsidRPr="00770494">
        <w:rPr>
          <w:sz w:val="28"/>
          <w:szCs w:val="28"/>
          <w:shd w:val="clear" w:color="auto" w:fill="FFFFFF"/>
        </w:rPr>
        <w:t xml:space="preserve"> и «</w:t>
      </w:r>
      <w:proofErr w:type="spellStart"/>
      <w:r w:rsidR="00770494" w:rsidRPr="00770494">
        <w:rPr>
          <w:sz w:val="28"/>
          <w:szCs w:val="28"/>
        </w:rPr>
        <w:t>Вареана</w:t>
      </w:r>
      <w:proofErr w:type="spellEnd"/>
      <w:r w:rsidR="00770494" w:rsidRPr="00770494">
        <w:rPr>
          <w:sz w:val="28"/>
          <w:szCs w:val="28"/>
        </w:rPr>
        <w:t xml:space="preserve"> Лютесценс» </w:t>
      </w:r>
      <w:r w:rsidR="00770494" w:rsidRPr="00770494">
        <w:rPr>
          <w:color w:val="222222"/>
          <w:sz w:val="28"/>
          <w:szCs w:val="28"/>
        </w:rPr>
        <w:t>в разных субстратах</w:t>
      </w:r>
      <w:r w:rsidR="00F917CC" w:rsidRPr="00770494">
        <w:rPr>
          <w:sz w:val="28"/>
          <w:szCs w:val="28"/>
        </w:rPr>
        <w:t xml:space="preserve">. </w:t>
      </w:r>
    </w:p>
    <w:p w14:paraId="0B13B2F3" w14:textId="77777777" w:rsidR="00056935" w:rsidRDefault="00056935" w:rsidP="00525757">
      <w:pPr>
        <w:jc w:val="both"/>
        <w:rPr>
          <w:b/>
          <w:sz w:val="28"/>
          <w:szCs w:val="28"/>
        </w:rPr>
      </w:pPr>
      <w:r w:rsidRPr="00602079">
        <w:rPr>
          <w:b/>
          <w:sz w:val="28"/>
          <w:szCs w:val="28"/>
        </w:rPr>
        <w:t xml:space="preserve">Задачи: </w:t>
      </w:r>
    </w:p>
    <w:p w14:paraId="0DC4DB8A" w14:textId="77777777" w:rsidR="00F917CC" w:rsidRPr="00525757" w:rsidRDefault="00DE451C" w:rsidP="00525757">
      <w:pPr>
        <w:pStyle w:val="a3"/>
        <w:numPr>
          <w:ilvl w:val="0"/>
          <w:numId w:val="8"/>
        </w:numPr>
        <w:spacing w:before="0" w:beforeAutospacing="0" w:after="0" w:afterAutospacing="0"/>
        <w:ind w:left="0"/>
        <w:rPr>
          <w:rFonts w:ascii="Arial" w:hAnsi="Arial" w:cs="Arial"/>
          <w:color w:val="000000"/>
          <w:sz w:val="28"/>
          <w:szCs w:val="28"/>
        </w:rPr>
      </w:pPr>
      <w:r w:rsidRPr="00525757">
        <w:rPr>
          <w:color w:val="000000"/>
          <w:sz w:val="28"/>
          <w:szCs w:val="28"/>
        </w:rPr>
        <w:t>И</w:t>
      </w:r>
      <w:r w:rsidR="00F917CC" w:rsidRPr="00525757">
        <w:rPr>
          <w:color w:val="000000"/>
          <w:sz w:val="28"/>
          <w:szCs w:val="28"/>
        </w:rPr>
        <w:t>зучить биологические особенности туи западной</w:t>
      </w:r>
    </w:p>
    <w:p w14:paraId="5426E6A4" w14:textId="77777777" w:rsidR="00F917CC" w:rsidRPr="00525757" w:rsidRDefault="00525757" w:rsidP="00F917CC">
      <w:pPr>
        <w:pStyle w:val="a3"/>
        <w:numPr>
          <w:ilvl w:val="0"/>
          <w:numId w:val="8"/>
        </w:numPr>
        <w:spacing w:before="0" w:beforeAutospacing="0" w:after="0" w:afterAutospacing="0" w:line="202" w:lineRule="atLeast"/>
        <w:ind w:left="0"/>
        <w:rPr>
          <w:rFonts w:ascii="Arial" w:hAnsi="Arial" w:cs="Arial"/>
          <w:color w:val="000000"/>
          <w:sz w:val="28"/>
          <w:szCs w:val="28"/>
        </w:rPr>
      </w:pPr>
      <w:r w:rsidRPr="00525757">
        <w:rPr>
          <w:color w:val="000000"/>
          <w:sz w:val="28"/>
          <w:szCs w:val="28"/>
        </w:rPr>
        <w:t>И</w:t>
      </w:r>
      <w:r w:rsidR="00F917CC" w:rsidRPr="00525757">
        <w:rPr>
          <w:color w:val="000000"/>
          <w:sz w:val="28"/>
          <w:szCs w:val="28"/>
        </w:rPr>
        <w:t xml:space="preserve">зучить методику выращивания туи </w:t>
      </w:r>
      <w:r w:rsidR="00DE451C" w:rsidRPr="00525757">
        <w:rPr>
          <w:color w:val="000000"/>
          <w:sz w:val="28"/>
          <w:szCs w:val="28"/>
        </w:rPr>
        <w:t>западной методом черенкования</w:t>
      </w:r>
    </w:p>
    <w:p w14:paraId="736B138B" w14:textId="77777777" w:rsidR="00F917CC" w:rsidRPr="00525757" w:rsidRDefault="009772C5" w:rsidP="00F917CC">
      <w:pPr>
        <w:pStyle w:val="a3"/>
        <w:numPr>
          <w:ilvl w:val="0"/>
          <w:numId w:val="8"/>
        </w:numPr>
        <w:spacing w:before="0" w:beforeAutospacing="0" w:after="0" w:afterAutospacing="0" w:line="202" w:lineRule="atLeast"/>
        <w:ind w:left="0"/>
        <w:rPr>
          <w:rFonts w:ascii="Arial" w:hAnsi="Arial" w:cs="Arial"/>
          <w:color w:val="000000"/>
          <w:sz w:val="28"/>
          <w:szCs w:val="28"/>
        </w:rPr>
      </w:pPr>
      <w:r w:rsidRPr="004B31F0">
        <w:rPr>
          <w:sz w:val="28"/>
          <w:szCs w:val="28"/>
        </w:rPr>
        <w:t xml:space="preserve">Экспериментальным путем выявить </w:t>
      </w:r>
      <w:r>
        <w:rPr>
          <w:sz w:val="28"/>
          <w:szCs w:val="28"/>
        </w:rPr>
        <w:t xml:space="preserve">субстраты </w:t>
      </w:r>
      <w:r w:rsidRPr="004B31F0">
        <w:rPr>
          <w:sz w:val="28"/>
          <w:szCs w:val="28"/>
        </w:rPr>
        <w:t xml:space="preserve">эффективные для укоренения черенков </w:t>
      </w:r>
      <w:r w:rsidR="00525757" w:rsidRPr="00F917CC">
        <w:rPr>
          <w:sz w:val="28"/>
          <w:szCs w:val="28"/>
        </w:rPr>
        <w:t>сортов туи западной «</w:t>
      </w:r>
      <w:proofErr w:type="spellStart"/>
      <w:r w:rsidR="00525757" w:rsidRPr="00F917CC">
        <w:rPr>
          <w:sz w:val="28"/>
          <w:szCs w:val="28"/>
          <w:shd w:val="clear" w:color="auto" w:fill="FFFFFF"/>
        </w:rPr>
        <w:t>Фастигиата</w:t>
      </w:r>
      <w:proofErr w:type="spellEnd"/>
      <w:r w:rsidR="00CB794D">
        <w:rPr>
          <w:sz w:val="28"/>
          <w:szCs w:val="28"/>
          <w:shd w:val="clear" w:color="auto" w:fill="FFFFFF"/>
        </w:rPr>
        <w:t xml:space="preserve"> </w:t>
      </w:r>
      <w:proofErr w:type="spellStart"/>
      <w:r w:rsidR="00CB794D">
        <w:rPr>
          <w:sz w:val="28"/>
          <w:szCs w:val="28"/>
          <w:shd w:val="clear" w:color="auto" w:fill="FFFFFF"/>
        </w:rPr>
        <w:t>колоновидная</w:t>
      </w:r>
      <w:proofErr w:type="spellEnd"/>
      <w:r w:rsidR="00525757" w:rsidRPr="00F917CC">
        <w:rPr>
          <w:sz w:val="28"/>
          <w:szCs w:val="28"/>
          <w:shd w:val="clear" w:color="auto" w:fill="FFFFFF"/>
        </w:rPr>
        <w:t xml:space="preserve">», </w:t>
      </w:r>
      <w:r w:rsidR="00525757" w:rsidRPr="00F917CC">
        <w:rPr>
          <w:b/>
          <w:sz w:val="28"/>
          <w:szCs w:val="28"/>
          <w:shd w:val="clear" w:color="auto" w:fill="FFFFFF"/>
        </w:rPr>
        <w:t>«</w:t>
      </w:r>
      <w:proofErr w:type="spellStart"/>
      <w:r w:rsidR="00525757" w:rsidRPr="00F917CC">
        <w:rPr>
          <w:rStyle w:val="ad"/>
          <w:b w:val="0"/>
          <w:sz w:val="28"/>
          <w:szCs w:val="28"/>
          <w:shd w:val="clear" w:color="auto" w:fill="FFFFFF"/>
        </w:rPr>
        <w:t>Эльвангера</w:t>
      </w:r>
      <w:proofErr w:type="spellEnd"/>
      <w:r w:rsidR="00525757" w:rsidRPr="00F917CC">
        <w:rPr>
          <w:rStyle w:val="ad"/>
          <w:b w:val="0"/>
          <w:sz w:val="28"/>
          <w:szCs w:val="28"/>
          <w:shd w:val="clear" w:color="auto" w:fill="FFFFFF"/>
        </w:rPr>
        <w:t xml:space="preserve"> золотистая</w:t>
      </w:r>
      <w:r w:rsidR="00525757" w:rsidRPr="00F917CC">
        <w:rPr>
          <w:b/>
          <w:sz w:val="28"/>
          <w:szCs w:val="28"/>
          <w:shd w:val="clear" w:color="auto" w:fill="FFFFFF"/>
        </w:rPr>
        <w:t>»</w:t>
      </w:r>
      <w:r w:rsidR="00525757" w:rsidRPr="00F917CC">
        <w:rPr>
          <w:sz w:val="28"/>
          <w:szCs w:val="28"/>
          <w:shd w:val="clear" w:color="auto" w:fill="FFFFFF"/>
        </w:rPr>
        <w:t xml:space="preserve"> и «</w:t>
      </w:r>
      <w:proofErr w:type="spellStart"/>
      <w:r w:rsidR="00525757" w:rsidRPr="00F917CC">
        <w:rPr>
          <w:sz w:val="28"/>
          <w:szCs w:val="28"/>
        </w:rPr>
        <w:t>Вареана</w:t>
      </w:r>
      <w:proofErr w:type="spellEnd"/>
      <w:r w:rsidR="00525757" w:rsidRPr="00F917CC">
        <w:rPr>
          <w:sz w:val="28"/>
          <w:szCs w:val="28"/>
        </w:rPr>
        <w:t xml:space="preserve"> Лютесценс». </w:t>
      </w:r>
      <w:r w:rsidR="00F917CC" w:rsidRPr="00525757">
        <w:rPr>
          <w:color w:val="000000"/>
          <w:sz w:val="28"/>
          <w:szCs w:val="28"/>
        </w:rPr>
        <w:t xml:space="preserve"> </w:t>
      </w:r>
      <w:r w:rsidR="00525757">
        <w:rPr>
          <w:color w:val="000000"/>
          <w:sz w:val="28"/>
          <w:szCs w:val="28"/>
        </w:rPr>
        <w:t xml:space="preserve"> </w:t>
      </w:r>
    </w:p>
    <w:p w14:paraId="6DD99FE6" w14:textId="77777777" w:rsidR="008C6375" w:rsidRPr="007A4CA0" w:rsidRDefault="00525757" w:rsidP="007A4CA0">
      <w:pPr>
        <w:pStyle w:val="a3"/>
        <w:numPr>
          <w:ilvl w:val="0"/>
          <w:numId w:val="8"/>
        </w:numPr>
        <w:spacing w:before="0" w:beforeAutospacing="0" w:after="0" w:afterAutospacing="0"/>
        <w:ind w:left="0"/>
        <w:rPr>
          <w:rFonts w:ascii="Arial" w:hAnsi="Arial" w:cs="Arial"/>
          <w:color w:val="000000"/>
          <w:sz w:val="28"/>
          <w:szCs w:val="28"/>
        </w:rPr>
      </w:pPr>
      <w:r>
        <w:rPr>
          <w:color w:val="000000"/>
          <w:sz w:val="28"/>
          <w:szCs w:val="28"/>
        </w:rPr>
        <w:t>Р</w:t>
      </w:r>
      <w:r w:rsidR="00F917CC" w:rsidRPr="00525757">
        <w:rPr>
          <w:color w:val="000000"/>
          <w:sz w:val="28"/>
          <w:szCs w:val="28"/>
        </w:rPr>
        <w:t>азработать методические рекомендации по особенностям выращивания туи</w:t>
      </w:r>
      <w:r>
        <w:rPr>
          <w:color w:val="000000"/>
          <w:sz w:val="28"/>
          <w:szCs w:val="28"/>
        </w:rPr>
        <w:t xml:space="preserve"> западной методом черенкования в условиях нашей местности</w:t>
      </w:r>
      <w:r w:rsidR="00F917CC" w:rsidRPr="00525757">
        <w:rPr>
          <w:color w:val="000000"/>
          <w:sz w:val="28"/>
          <w:szCs w:val="28"/>
        </w:rPr>
        <w:t>.</w:t>
      </w:r>
    </w:p>
    <w:p w14:paraId="50D823AE" w14:textId="77777777" w:rsidR="007A4CA0" w:rsidRDefault="00F45FF1" w:rsidP="007A4CA0">
      <w:pPr>
        <w:jc w:val="center"/>
        <w:rPr>
          <w:b/>
          <w:sz w:val="28"/>
          <w:szCs w:val="28"/>
        </w:rPr>
      </w:pPr>
      <w:r w:rsidRPr="00F45FF1">
        <w:rPr>
          <w:b/>
          <w:sz w:val="28"/>
          <w:szCs w:val="28"/>
        </w:rPr>
        <w:t>1.2 Актуальность и практическая значимость</w:t>
      </w:r>
    </w:p>
    <w:p w14:paraId="0EDD9E0F" w14:textId="77777777" w:rsidR="009A0E5C" w:rsidRPr="007A4CA0" w:rsidRDefault="009A0E5C" w:rsidP="007A4CA0">
      <w:pPr>
        <w:jc w:val="both"/>
        <w:rPr>
          <w:b/>
          <w:bCs/>
          <w:color w:val="000000"/>
          <w:sz w:val="28"/>
          <w:szCs w:val="28"/>
          <w:shd w:val="clear" w:color="auto" w:fill="FFFFFF"/>
        </w:rPr>
      </w:pPr>
      <w:r w:rsidRPr="007A4CA0">
        <w:rPr>
          <w:color w:val="222222"/>
          <w:sz w:val="28"/>
          <w:szCs w:val="28"/>
        </w:rPr>
        <w:t xml:space="preserve">Мне всегда казалось, что для того, чтобы иметь дома на приусадебном участке такое прекрасное растение, как туя, надо затратить немало денег. </w:t>
      </w:r>
      <w:r w:rsidRPr="007A4CA0">
        <w:rPr>
          <w:color w:val="222222"/>
          <w:sz w:val="28"/>
          <w:szCs w:val="28"/>
        </w:rPr>
        <w:lastRenderedPageBreak/>
        <w:t>Ведь эти растения довольно дорог</w:t>
      </w:r>
      <w:r w:rsidR="007A4CA0">
        <w:rPr>
          <w:color w:val="222222"/>
          <w:sz w:val="28"/>
          <w:szCs w:val="28"/>
        </w:rPr>
        <w:t>ие. Поэтому я очень часто задумывался</w:t>
      </w:r>
      <w:r w:rsidRPr="007A4CA0">
        <w:rPr>
          <w:color w:val="222222"/>
          <w:sz w:val="28"/>
          <w:szCs w:val="28"/>
        </w:rPr>
        <w:t>, можно ли такую красавицу вырастить самостоятельно, не тратя на это денег.</w:t>
      </w:r>
    </w:p>
    <w:p w14:paraId="670562BD" w14:textId="77777777" w:rsidR="009A0E5C" w:rsidRPr="007A4CA0" w:rsidRDefault="009A0E5C" w:rsidP="009A0E5C">
      <w:pPr>
        <w:pStyle w:val="a3"/>
        <w:shd w:val="clear" w:color="auto" w:fill="FFFFFF"/>
        <w:spacing w:after="150" w:afterAutospacing="0"/>
        <w:jc w:val="both"/>
        <w:rPr>
          <w:color w:val="222222"/>
          <w:sz w:val="28"/>
          <w:szCs w:val="28"/>
        </w:rPr>
      </w:pPr>
      <w:r w:rsidRPr="007A4CA0">
        <w:rPr>
          <w:color w:val="222222"/>
          <w:sz w:val="28"/>
          <w:szCs w:val="28"/>
        </w:rPr>
        <w:t>Хвойные растения сегодня стали едва ли не ведущим компонентом в ландшафтном дизайне. И не напрасно. Хвойные растения являются вечнозелеными, и поэтому широко используются в озеленении. К тому же хвойные растения обогащают воздух кислородом, сдерживают сильные порывы ветра, смягчают микроклимат на участке, поглощают шумы, идущие с оживленных улиц, и хорошо поглощают пыль.</w:t>
      </w:r>
    </w:p>
    <w:p w14:paraId="54A9DCD4" w14:textId="77777777" w:rsidR="00567F64" w:rsidRDefault="007A4CA0" w:rsidP="00567F64">
      <w:pPr>
        <w:pStyle w:val="a3"/>
        <w:shd w:val="clear" w:color="auto" w:fill="FFFFFF"/>
        <w:spacing w:before="0" w:beforeAutospacing="0" w:after="0" w:afterAutospacing="0"/>
        <w:ind w:firstLine="567"/>
        <w:jc w:val="both"/>
        <w:rPr>
          <w:color w:val="000000"/>
          <w:sz w:val="28"/>
          <w:szCs w:val="28"/>
        </w:rPr>
      </w:pPr>
      <w:r>
        <w:rPr>
          <w:color w:val="222222"/>
          <w:sz w:val="28"/>
          <w:szCs w:val="28"/>
        </w:rPr>
        <w:t xml:space="preserve"> </w:t>
      </w:r>
      <w:r w:rsidRPr="009E2B2A">
        <w:rPr>
          <w:color w:val="222222"/>
          <w:sz w:val="28"/>
          <w:szCs w:val="28"/>
        </w:rPr>
        <w:t xml:space="preserve">Учитывая всё выше перечисленное, можно сказать, что выращивание хвойных растений, в том числе туи западной, является актуальным в наше время. Поэтому </w:t>
      </w:r>
      <w:r>
        <w:rPr>
          <w:color w:val="222222"/>
          <w:sz w:val="28"/>
          <w:szCs w:val="28"/>
        </w:rPr>
        <w:t>я</w:t>
      </w:r>
      <w:r w:rsidRPr="009E2B2A">
        <w:rPr>
          <w:color w:val="222222"/>
          <w:sz w:val="28"/>
          <w:szCs w:val="28"/>
        </w:rPr>
        <w:t xml:space="preserve"> решил </w:t>
      </w:r>
      <w:r>
        <w:rPr>
          <w:color w:val="222222"/>
          <w:sz w:val="28"/>
          <w:szCs w:val="28"/>
        </w:rPr>
        <w:t xml:space="preserve">самостоятельно </w:t>
      </w:r>
      <w:r w:rsidRPr="009E2B2A">
        <w:rPr>
          <w:color w:val="222222"/>
          <w:sz w:val="28"/>
          <w:szCs w:val="28"/>
        </w:rPr>
        <w:t>выра</w:t>
      </w:r>
      <w:r>
        <w:rPr>
          <w:color w:val="222222"/>
          <w:sz w:val="28"/>
          <w:szCs w:val="28"/>
        </w:rPr>
        <w:t xml:space="preserve">стить некоторые сорта </w:t>
      </w:r>
      <w:r w:rsidRPr="009E2B2A">
        <w:rPr>
          <w:color w:val="222222"/>
          <w:sz w:val="28"/>
          <w:szCs w:val="28"/>
        </w:rPr>
        <w:t>туи</w:t>
      </w:r>
      <w:r>
        <w:rPr>
          <w:color w:val="222222"/>
          <w:sz w:val="28"/>
          <w:szCs w:val="28"/>
        </w:rPr>
        <w:t xml:space="preserve"> западной</w:t>
      </w:r>
      <w:r w:rsidRPr="009E2B2A">
        <w:rPr>
          <w:color w:val="222222"/>
          <w:sz w:val="28"/>
          <w:szCs w:val="28"/>
        </w:rPr>
        <w:t xml:space="preserve"> в домашних условиях для озеленения своего приусадебного участка</w:t>
      </w:r>
      <w:r>
        <w:rPr>
          <w:color w:val="222222"/>
          <w:sz w:val="28"/>
          <w:szCs w:val="28"/>
        </w:rPr>
        <w:t xml:space="preserve"> и территории БУ ОО ДО «Орловская станция юных натуралистов».</w:t>
      </w:r>
    </w:p>
    <w:p w14:paraId="138987A3" w14:textId="77777777" w:rsidR="00567F64" w:rsidRDefault="00567F64" w:rsidP="00567F64">
      <w:pPr>
        <w:pStyle w:val="a3"/>
        <w:shd w:val="clear" w:color="auto" w:fill="FFFFFF"/>
        <w:spacing w:before="0" w:beforeAutospacing="0" w:after="0" w:afterAutospacing="0"/>
        <w:ind w:firstLine="567"/>
        <w:jc w:val="both"/>
        <w:rPr>
          <w:color w:val="000000"/>
          <w:sz w:val="28"/>
          <w:szCs w:val="28"/>
        </w:rPr>
      </w:pPr>
      <w:r w:rsidRPr="009A1733">
        <w:rPr>
          <w:b/>
          <w:sz w:val="28"/>
          <w:szCs w:val="28"/>
        </w:rPr>
        <w:t>Гипотеза:</w:t>
      </w:r>
      <w:r w:rsidRPr="009A1733">
        <w:rPr>
          <w:sz w:val="28"/>
          <w:szCs w:val="28"/>
        </w:rPr>
        <w:t xml:space="preserve"> </w:t>
      </w:r>
      <w:r w:rsidRPr="009A0E5C">
        <w:rPr>
          <w:sz w:val="28"/>
          <w:szCs w:val="28"/>
        </w:rPr>
        <w:t>я предполагаю,</w:t>
      </w:r>
      <w:r w:rsidRPr="009A0E5C">
        <w:rPr>
          <w:color w:val="222222"/>
          <w:sz w:val="28"/>
          <w:szCs w:val="28"/>
        </w:rPr>
        <w:t xml:space="preserve"> что, тую западную можно вырастить в домашних условиях методом черенкования. Тогда зачем покупать дорогостоящие саженцы в питомниках? Такой способ размножения данного вида растения намного экономичнее и таким образом можно озеленить приусадебный участок.</w:t>
      </w:r>
      <w:r>
        <w:rPr>
          <w:sz w:val="28"/>
          <w:szCs w:val="28"/>
        </w:rPr>
        <w:t xml:space="preserve"> </w:t>
      </w:r>
      <w:r w:rsidRPr="009A1733">
        <w:rPr>
          <w:sz w:val="28"/>
          <w:szCs w:val="28"/>
        </w:rPr>
        <w:t>Самостоятельное</w:t>
      </w:r>
      <w:r>
        <w:rPr>
          <w:sz w:val="28"/>
          <w:szCs w:val="28"/>
        </w:rPr>
        <w:t xml:space="preserve"> </w:t>
      </w:r>
      <w:r w:rsidRPr="009A1733">
        <w:rPr>
          <w:sz w:val="28"/>
          <w:szCs w:val="28"/>
        </w:rPr>
        <w:t xml:space="preserve">выращивание </w:t>
      </w:r>
      <w:r>
        <w:rPr>
          <w:sz w:val="28"/>
          <w:szCs w:val="28"/>
        </w:rPr>
        <w:t>туи западной</w:t>
      </w:r>
      <w:r w:rsidRPr="009A1733">
        <w:rPr>
          <w:sz w:val="28"/>
          <w:szCs w:val="28"/>
        </w:rPr>
        <w:t xml:space="preserve"> в домашних условиях экономически выгоднее, чем покупать</w:t>
      </w:r>
      <w:r>
        <w:rPr>
          <w:sz w:val="28"/>
          <w:szCs w:val="28"/>
        </w:rPr>
        <w:t xml:space="preserve"> саженцы в питомнике</w:t>
      </w:r>
      <w:r w:rsidRPr="009A1733">
        <w:rPr>
          <w:sz w:val="28"/>
          <w:szCs w:val="28"/>
        </w:rPr>
        <w:t>.</w:t>
      </w:r>
    </w:p>
    <w:p w14:paraId="1E252ACB" w14:textId="77777777" w:rsidR="00567F64" w:rsidRDefault="00056935" w:rsidP="00567F64">
      <w:pPr>
        <w:pStyle w:val="a3"/>
        <w:shd w:val="clear" w:color="auto" w:fill="FFFFFF"/>
        <w:spacing w:before="0" w:beforeAutospacing="0" w:after="0" w:afterAutospacing="0"/>
        <w:ind w:firstLine="567"/>
        <w:jc w:val="both"/>
        <w:rPr>
          <w:color w:val="000000"/>
          <w:sz w:val="28"/>
          <w:szCs w:val="28"/>
        </w:rPr>
      </w:pPr>
      <w:r w:rsidRPr="00374B2E">
        <w:rPr>
          <w:b/>
          <w:bCs/>
          <w:color w:val="000000"/>
          <w:sz w:val="28"/>
          <w:szCs w:val="28"/>
          <w:shd w:val="clear" w:color="auto" w:fill="FFFFFF"/>
        </w:rPr>
        <w:t>Объект исследования:</w:t>
      </w:r>
      <w:r w:rsidRPr="00374B2E">
        <w:rPr>
          <w:rStyle w:val="apple-converted-space"/>
          <w:color w:val="000000"/>
          <w:sz w:val="28"/>
          <w:szCs w:val="28"/>
          <w:shd w:val="clear" w:color="auto" w:fill="FFFFFF"/>
        </w:rPr>
        <w:t> </w:t>
      </w:r>
      <w:r w:rsidR="009A1733">
        <w:rPr>
          <w:sz w:val="28"/>
          <w:szCs w:val="28"/>
        </w:rPr>
        <w:t>сорта</w:t>
      </w:r>
      <w:r w:rsidR="009A1733" w:rsidRPr="00F917CC">
        <w:rPr>
          <w:sz w:val="28"/>
          <w:szCs w:val="28"/>
        </w:rPr>
        <w:t xml:space="preserve"> туи западной «</w:t>
      </w:r>
      <w:proofErr w:type="spellStart"/>
      <w:r w:rsidR="009A1733" w:rsidRPr="00F917CC">
        <w:rPr>
          <w:sz w:val="28"/>
          <w:szCs w:val="28"/>
          <w:shd w:val="clear" w:color="auto" w:fill="FFFFFF"/>
        </w:rPr>
        <w:t>Фастигиата</w:t>
      </w:r>
      <w:proofErr w:type="spellEnd"/>
      <w:r w:rsidR="00CB794D">
        <w:rPr>
          <w:sz w:val="28"/>
          <w:szCs w:val="28"/>
          <w:shd w:val="clear" w:color="auto" w:fill="FFFFFF"/>
        </w:rPr>
        <w:t xml:space="preserve"> </w:t>
      </w:r>
      <w:proofErr w:type="spellStart"/>
      <w:r w:rsidR="00CB794D">
        <w:rPr>
          <w:sz w:val="28"/>
          <w:szCs w:val="28"/>
          <w:shd w:val="clear" w:color="auto" w:fill="FFFFFF"/>
        </w:rPr>
        <w:t>колоновидная</w:t>
      </w:r>
      <w:proofErr w:type="spellEnd"/>
      <w:r w:rsidR="009A1733" w:rsidRPr="00F917CC">
        <w:rPr>
          <w:sz w:val="28"/>
          <w:szCs w:val="28"/>
          <w:shd w:val="clear" w:color="auto" w:fill="FFFFFF"/>
        </w:rPr>
        <w:t xml:space="preserve">», </w:t>
      </w:r>
      <w:r w:rsidR="009A1733" w:rsidRPr="00F917CC">
        <w:rPr>
          <w:b/>
          <w:sz w:val="28"/>
          <w:szCs w:val="28"/>
          <w:shd w:val="clear" w:color="auto" w:fill="FFFFFF"/>
        </w:rPr>
        <w:t>«</w:t>
      </w:r>
      <w:proofErr w:type="spellStart"/>
      <w:r w:rsidR="009A1733" w:rsidRPr="00F917CC">
        <w:rPr>
          <w:rStyle w:val="ad"/>
          <w:b w:val="0"/>
          <w:sz w:val="28"/>
          <w:szCs w:val="28"/>
          <w:shd w:val="clear" w:color="auto" w:fill="FFFFFF"/>
        </w:rPr>
        <w:t>Эльвангера</w:t>
      </w:r>
      <w:proofErr w:type="spellEnd"/>
      <w:r w:rsidR="009A1733" w:rsidRPr="00F917CC">
        <w:rPr>
          <w:rStyle w:val="ad"/>
          <w:b w:val="0"/>
          <w:sz w:val="28"/>
          <w:szCs w:val="28"/>
          <w:shd w:val="clear" w:color="auto" w:fill="FFFFFF"/>
        </w:rPr>
        <w:t xml:space="preserve"> золотистая</w:t>
      </w:r>
      <w:r w:rsidR="009A1733" w:rsidRPr="00F917CC">
        <w:rPr>
          <w:b/>
          <w:sz w:val="28"/>
          <w:szCs w:val="28"/>
          <w:shd w:val="clear" w:color="auto" w:fill="FFFFFF"/>
        </w:rPr>
        <w:t>»</w:t>
      </w:r>
      <w:r w:rsidR="009A1733" w:rsidRPr="00F917CC">
        <w:rPr>
          <w:sz w:val="28"/>
          <w:szCs w:val="28"/>
          <w:shd w:val="clear" w:color="auto" w:fill="FFFFFF"/>
        </w:rPr>
        <w:t xml:space="preserve"> и «</w:t>
      </w:r>
      <w:proofErr w:type="spellStart"/>
      <w:r w:rsidR="009A1733" w:rsidRPr="00F917CC">
        <w:rPr>
          <w:sz w:val="28"/>
          <w:szCs w:val="28"/>
        </w:rPr>
        <w:t>Вареана</w:t>
      </w:r>
      <w:proofErr w:type="spellEnd"/>
      <w:r w:rsidR="009A1733" w:rsidRPr="00F917CC">
        <w:rPr>
          <w:sz w:val="28"/>
          <w:szCs w:val="28"/>
        </w:rPr>
        <w:t xml:space="preserve"> Лютесценс»</w:t>
      </w:r>
    </w:p>
    <w:p w14:paraId="12E77887" w14:textId="77777777" w:rsidR="00A73286" w:rsidRPr="00567F64" w:rsidRDefault="00056935" w:rsidP="00567F64">
      <w:pPr>
        <w:pStyle w:val="a3"/>
        <w:shd w:val="clear" w:color="auto" w:fill="FFFFFF"/>
        <w:spacing w:before="0" w:beforeAutospacing="0" w:after="0" w:afterAutospacing="0"/>
        <w:ind w:firstLine="567"/>
        <w:jc w:val="both"/>
        <w:rPr>
          <w:color w:val="000000"/>
          <w:sz w:val="28"/>
          <w:szCs w:val="28"/>
        </w:rPr>
      </w:pPr>
      <w:r w:rsidRPr="00374B2E">
        <w:rPr>
          <w:b/>
          <w:bCs/>
          <w:color w:val="000000"/>
          <w:sz w:val="28"/>
          <w:szCs w:val="28"/>
          <w:shd w:val="clear" w:color="auto" w:fill="FFFFFF"/>
        </w:rPr>
        <w:t>Предмет</w:t>
      </w:r>
      <w:r w:rsidR="00E37580">
        <w:rPr>
          <w:b/>
          <w:bCs/>
          <w:color w:val="000000"/>
          <w:sz w:val="28"/>
          <w:szCs w:val="28"/>
          <w:shd w:val="clear" w:color="auto" w:fill="FFFFFF"/>
        </w:rPr>
        <w:t xml:space="preserve"> </w:t>
      </w:r>
      <w:r w:rsidRPr="00374B2E">
        <w:rPr>
          <w:b/>
          <w:bCs/>
          <w:color w:val="000000"/>
          <w:sz w:val="28"/>
          <w:szCs w:val="28"/>
          <w:shd w:val="clear" w:color="auto" w:fill="FFFFFF"/>
        </w:rPr>
        <w:t>исследования:</w:t>
      </w:r>
      <w:r w:rsidRPr="00374B2E">
        <w:rPr>
          <w:rStyle w:val="apple-converted-space"/>
          <w:color w:val="000000"/>
          <w:sz w:val="28"/>
          <w:szCs w:val="28"/>
          <w:shd w:val="clear" w:color="auto" w:fill="FFFFFF"/>
        </w:rPr>
        <w:t> </w:t>
      </w:r>
      <w:r w:rsidR="009A1733">
        <w:rPr>
          <w:sz w:val="28"/>
          <w:szCs w:val="28"/>
        </w:rPr>
        <w:t>черенки</w:t>
      </w:r>
      <w:r w:rsidR="009A1733" w:rsidRPr="004B31F0">
        <w:rPr>
          <w:sz w:val="28"/>
          <w:szCs w:val="28"/>
        </w:rPr>
        <w:t xml:space="preserve"> </w:t>
      </w:r>
      <w:r w:rsidR="009A1733" w:rsidRPr="00F917CC">
        <w:rPr>
          <w:sz w:val="28"/>
          <w:szCs w:val="28"/>
        </w:rPr>
        <w:t>сортов туи западной «</w:t>
      </w:r>
      <w:proofErr w:type="spellStart"/>
      <w:r w:rsidR="009A1733" w:rsidRPr="00F917CC">
        <w:rPr>
          <w:sz w:val="28"/>
          <w:szCs w:val="28"/>
          <w:shd w:val="clear" w:color="auto" w:fill="FFFFFF"/>
        </w:rPr>
        <w:t>Фастигиата</w:t>
      </w:r>
      <w:proofErr w:type="spellEnd"/>
      <w:r w:rsidR="00CB794D">
        <w:rPr>
          <w:sz w:val="28"/>
          <w:szCs w:val="28"/>
          <w:shd w:val="clear" w:color="auto" w:fill="FFFFFF"/>
        </w:rPr>
        <w:t xml:space="preserve"> </w:t>
      </w:r>
      <w:proofErr w:type="spellStart"/>
      <w:r w:rsidR="00CB794D">
        <w:rPr>
          <w:sz w:val="28"/>
          <w:szCs w:val="28"/>
          <w:shd w:val="clear" w:color="auto" w:fill="FFFFFF"/>
        </w:rPr>
        <w:t>колоновидная</w:t>
      </w:r>
      <w:proofErr w:type="spellEnd"/>
      <w:r w:rsidR="009A1733" w:rsidRPr="00F917CC">
        <w:rPr>
          <w:sz w:val="28"/>
          <w:szCs w:val="28"/>
          <w:shd w:val="clear" w:color="auto" w:fill="FFFFFF"/>
        </w:rPr>
        <w:t xml:space="preserve">», </w:t>
      </w:r>
      <w:r w:rsidR="009A1733" w:rsidRPr="00F917CC">
        <w:rPr>
          <w:b/>
          <w:sz w:val="28"/>
          <w:szCs w:val="28"/>
          <w:shd w:val="clear" w:color="auto" w:fill="FFFFFF"/>
        </w:rPr>
        <w:t>«</w:t>
      </w:r>
      <w:proofErr w:type="spellStart"/>
      <w:r w:rsidR="009A1733" w:rsidRPr="00F917CC">
        <w:rPr>
          <w:rStyle w:val="ad"/>
          <w:b w:val="0"/>
          <w:sz w:val="28"/>
          <w:szCs w:val="28"/>
          <w:shd w:val="clear" w:color="auto" w:fill="FFFFFF"/>
        </w:rPr>
        <w:t>Эльвангера</w:t>
      </w:r>
      <w:proofErr w:type="spellEnd"/>
      <w:r w:rsidR="009A1733" w:rsidRPr="00F917CC">
        <w:rPr>
          <w:rStyle w:val="ad"/>
          <w:b w:val="0"/>
          <w:sz w:val="28"/>
          <w:szCs w:val="28"/>
          <w:shd w:val="clear" w:color="auto" w:fill="FFFFFF"/>
        </w:rPr>
        <w:t xml:space="preserve"> золотистая</w:t>
      </w:r>
      <w:r w:rsidR="009A1733" w:rsidRPr="00F917CC">
        <w:rPr>
          <w:b/>
          <w:sz w:val="28"/>
          <w:szCs w:val="28"/>
          <w:shd w:val="clear" w:color="auto" w:fill="FFFFFF"/>
        </w:rPr>
        <w:t>»</w:t>
      </w:r>
      <w:r w:rsidR="009A1733" w:rsidRPr="00F917CC">
        <w:rPr>
          <w:sz w:val="28"/>
          <w:szCs w:val="28"/>
          <w:shd w:val="clear" w:color="auto" w:fill="FFFFFF"/>
        </w:rPr>
        <w:t xml:space="preserve"> и «</w:t>
      </w:r>
      <w:proofErr w:type="spellStart"/>
      <w:r w:rsidR="009A1733" w:rsidRPr="00F917CC">
        <w:rPr>
          <w:sz w:val="28"/>
          <w:szCs w:val="28"/>
        </w:rPr>
        <w:t>Вареана</w:t>
      </w:r>
      <w:proofErr w:type="spellEnd"/>
      <w:r w:rsidR="009A1733" w:rsidRPr="00F917CC">
        <w:rPr>
          <w:sz w:val="28"/>
          <w:szCs w:val="28"/>
        </w:rPr>
        <w:t xml:space="preserve"> Лютесценс». </w:t>
      </w:r>
      <w:r w:rsidR="009A1733" w:rsidRPr="00525757">
        <w:rPr>
          <w:color w:val="000000"/>
          <w:sz w:val="28"/>
          <w:szCs w:val="28"/>
        </w:rPr>
        <w:t xml:space="preserve"> </w:t>
      </w:r>
      <w:r w:rsidR="009A1733">
        <w:rPr>
          <w:color w:val="000000"/>
          <w:sz w:val="28"/>
          <w:szCs w:val="28"/>
        </w:rPr>
        <w:t xml:space="preserve"> </w:t>
      </w:r>
    </w:p>
    <w:p w14:paraId="55079128" w14:textId="77777777" w:rsidR="00567F64" w:rsidRDefault="00056935" w:rsidP="00567F64">
      <w:pPr>
        <w:ind w:firstLine="709"/>
        <w:contextualSpacing/>
        <w:jc w:val="center"/>
        <w:rPr>
          <w:rStyle w:val="apple-converted-space"/>
          <w:color w:val="000000"/>
          <w:sz w:val="27"/>
          <w:szCs w:val="27"/>
          <w:shd w:val="clear" w:color="auto" w:fill="FFFFFF"/>
        </w:rPr>
      </w:pPr>
      <w:r>
        <w:rPr>
          <w:b/>
          <w:bCs/>
          <w:color w:val="000000"/>
          <w:sz w:val="27"/>
          <w:szCs w:val="27"/>
          <w:shd w:val="clear" w:color="auto" w:fill="FFFFFF"/>
        </w:rPr>
        <w:t>Практическая значимость:</w:t>
      </w:r>
    </w:p>
    <w:p w14:paraId="1E589BA0" w14:textId="77777777" w:rsidR="00567F64" w:rsidRDefault="00567F64" w:rsidP="00567F64">
      <w:pPr>
        <w:ind w:firstLine="709"/>
        <w:contextualSpacing/>
        <w:jc w:val="both"/>
        <w:rPr>
          <w:color w:val="242424"/>
          <w:sz w:val="28"/>
          <w:szCs w:val="28"/>
          <w:shd w:val="clear" w:color="auto" w:fill="FFFFFF"/>
        </w:rPr>
      </w:pPr>
      <w:r>
        <w:rPr>
          <w:sz w:val="28"/>
          <w:szCs w:val="28"/>
        </w:rPr>
        <w:t xml:space="preserve"> </w:t>
      </w:r>
      <w:r w:rsidRPr="004E6DF0">
        <w:rPr>
          <w:color w:val="242424"/>
          <w:sz w:val="28"/>
          <w:szCs w:val="28"/>
          <w:shd w:val="clear" w:color="auto" w:fill="FFFFFF"/>
        </w:rPr>
        <w:t xml:space="preserve">На сегодняшний день во всем мире, в том числе и в </w:t>
      </w:r>
      <w:r>
        <w:rPr>
          <w:color w:val="242424"/>
          <w:sz w:val="28"/>
          <w:szCs w:val="28"/>
          <w:shd w:val="clear" w:color="auto" w:fill="FFFFFF"/>
        </w:rPr>
        <w:t>Орловской области</w:t>
      </w:r>
      <w:r w:rsidRPr="004E6DF0">
        <w:rPr>
          <w:color w:val="242424"/>
          <w:sz w:val="28"/>
          <w:szCs w:val="28"/>
          <w:shd w:val="clear" w:color="auto" w:fill="FFFFFF"/>
        </w:rPr>
        <w:t>, очень многим по душе так называемые декоративные растения, то есть те,</w:t>
      </w:r>
      <w:r>
        <w:rPr>
          <w:color w:val="242424"/>
          <w:sz w:val="28"/>
          <w:szCs w:val="28"/>
          <w:shd w:val="clear" w:color="auto" w:fill="FFFFFF"/>
        </w:rPr>
        <w:t xml:space="preserve"> которые практически не цветут. </w:t>
      </w:r>
      <w:r w:rsidRPr="004E6DF0">
        <w:rPr>
          <w:color w:val="242424"/>
          <w:sz w:val="28"/>
          <w:szCs w:val="28"/>
          <w:shd w:val="clear" w:color="auto" w:fill="FFFFFF"/>
        </w:rPr>
        <w:t>Они пользуются большим спросом, так как прекрасно вписываются в ландшафтный дизайн любого</w:t>
      </w:r>
      <w:r>
        <w:rPr>
          <w:color w:val="242424"/>
          <w:sz w:val="28"/>
          <w:szCs w:val="28"/>
          <w:shd w:val="clear" w:color="auto" w:fill="FFFFFF"/>
        </w:rPr>
        <w:t xml:space="preserve"> приусадебного</w:t>
      </w:r>
      <w:r w:rsidRPr="004E6DF0">
        <w:rPr>
          <w:color w:val="242424"/>
          <w:sz w:val="28"/>
          <w:szCs w:val="28"/>
          <w:shd w:val="clear" w:color="auto" w:fill="FFFFFF"/>
        </w:rPr>
        <w:t xml:space="preserve"> участка.</w:t>
      </w:r>
    </w:p>
    <w:p w14:paraId="485718C6" w14:textId="77777777" w:rsidR="00567F64" w:rsidRDefault="00567F64" w:rsidP="00567F64">
      <w:pPr>
        <w:ind w:firstLine="709"/>
        <w:contextualSpacing/>
        <w:jc w:val="both"/>
        <w:rPr>
          <w:rStyle w:val="apple-converted-space"/>
          <w:color w:val="242424"/>
          <w:sz w:val="28"/>
          <w:szCs w:val="28"/>
          <w:shd w:val="clear" w:color="auto" w:fill="FFFFFF"/>
        </w:rPr>
      </w:pPr>
      <w:r w:rsidRPr="003C28FA">
        <w:rPr>
          <w:color w:val="242424"/>
          <w:sz w:val="28"/>
          <w:szCs w:val="28"/>
          <w:shd w:val="clear" w:color="auto" w:fill="FFFFFF"/>
        </w:rPr>
        <w:t>Несмотря на то, что это декоративные растения, они привлекает внимание окружающих своим разнообразием, вечно зеленым видом, большими размерами. Бо</w:t>
      </w:r>
      <w:r>
        <w:rPr>
          <w:color w:val="242424"/>
          <w:sz w:val="28"/>
          <w:szCs w:val="28"/>
          <w:shd w:val="clear" w:color="auto" w:fill="FFFFFF"/>
        </w:rPr>
        <w:t xml:space="preserve">льшое значение и в том, </w:t>
      </w:r>
      <w:r w:rsidRPr="003C28FA">
        <w:rPr>
          <w:color w:val="242424"/>
          <w:sz w:val="28"/>
          <w:szCs w:val="28"/>
          <w:shd w:val="clear" w:color="auto" w:fill="FFFFFF"/>
        </w:rPr>
        <w:t>туи довольно неприхотливы при их выращивании. Существует множество их разновидностей. В отличие от цветущих растений, они не требуют постоянного ухода. Все они являются многолетними, что очень важно.</w:t>
      </w:r>
      <w:r w:rsidRPr="003C28FA">
        <w:rPr>
          <w:rStyle w:val="apple-converted-space"/>
          <w:color w:val="242424"/>
          <w:sz w:val="28"/>
          <w:szCs w:val="28"/>
          <w:shd w:val="clear" w:color="auto" w:fill="FFFFFF"/>
        </w:rPr>
        <w:t> </w:t>
      </w:r>
    </w:p>
    <w:p w14:paraId="505E40FD" w14:textId="77777777" w:rsidR="00D2791F" w:rsidRDefault="00567F64" w:rsidP="00D2791F">
      <w:pPr>
        <w:ind w:firstLine="709"/>
        <w:contextualSpacing/>
        <w:jc w:val="both"/>
        <w:rPr>
          <w:color w:val="2D2D2D"/>
          <w:sz w:val="28"/>
          <w:szCs w:val="28"/>
          <w:shd w:val="clear" w:color="auto" w:fill="FFFFFF"/>
        </w:rPr>
      </w:pPr>
      <w:r w:rsidRPr="003C28FA">
        <w:rPr>
          <w:color w:val="2D2D2D"/>
          <w:sz w:val="28"/>
          <w:szCs w:val="28"/>
          <w:shd w:val="clear" w:color="auto" w:fill="FFFFFF"/>
        </w:rPr>
        <w:t>Хвойные в ландшафтном дизайне популярны благодаря уникальным свойствам: растения смотрятся гармонично как в одиночных посадках, так и в композициях в течение всего года, ведь они не притязательны к видам почвы, способны перенести любые по</w:t>
      </w:r>
      <w:r w:rsidR="00D2791F">
        <w:rPr>
          <w:color w:val="2D2D2D"/>
          <w:sz w:val="28"/>
          <w:szCs w:val="28"/>
          <w:shd w:val="clear" w:color="auto" w:fill="FFFFFF"/>
        </w:rPr>
        <w:t>годные условия, редко «болеют».</w:t>
      </w:r>
    </w:p>
    <w:p w14:paraId="4AF01AAD" w14:textId="77777777" w:rsidR="00AA2A75" w:rsidRPr="00D2791F" w:rsidRDefault="00F45FF1" w:rsidP="00D2791F">
      <w:pPr>
        <w:ind w:firstLine="709"/>
        <w:contextualSpacing/>
        <w:jc w:val="center"/>
        <w:rPr>
          <w:color w:val="2D2D2D"/>
          <w:sz w:val="28"/>
          <w:szCs w:val="28"/>
          <w:shd w:val="clear" w:color="auto" w:fill="FFFFFF"/>
        </w:rPr>
      </w:pPr>
      <w:r>
        <w:rPr>
          <w:b/>
          <w:sz w:val="28"/>
          <w:szCs w:val="28"/>
        </w:rPr>
        <w:t>1.3</w:t>
      </w:r>
      <w:r w:rsidR="00A73286" w:rsidRPr="00AA2A75">
        <w:rPr>
          <w:b/>
          <w:sz w:val="28"/>
          <w:szCs w:val="28"/>
        </w:rPr>
        <w:t>.</w:t>
      </w:r>
      <w:r w:rsidR="00E37580">
        <w:rPr>
          <w:b/>
          <w:sz w:val="28"/>
          <w:szCs w:val="28"/>
        </w:rPr>
        <w:t xml:space="preserve"> </w:t>
      </w:r>
      <w:r w:rsidR="00AA2A75" w:rsidRPr="00974550">
        <w:rPr>
          <w:b/>
          <w:bCs/>
          <w:color w:val="000000"/>
          <w:sz w:val="28"/>
          <w:szCs w:val="28"/>
        </w:rPr>
        <w:t>Ботаническая характеристика</w:t>
      </w:r>
      <w:r w:rsidR="00E37580">
        <w:rPr>
          <w:b/>
          <w:bCs/>
          <w:color w:val="000000"/>
          <w:sz w:val="28"/>
          <w:szCs w:val="28"/>
        </w:rPr>
        <w:t xml:space="preserve"> туи западной</w:t>
      </w:r>
      <w:r w:rsidR="00AA2A75">
        <w:rPr>
          <w:b/>
          <w:bCs/>
          <w:color w:val="000000"/>
          <w:sz w:val="28"/>
          <w:szCs w:val="28"/>
        </w:rPr>
        <w:t>.</w:t>
      </w:r>
    </w:p>
    <w:p w14:paraId="783C46D8" w14:textId="77777777" w:rsidR="00E37580" w:rsidRPr="00644162" w:rsidRDefault="00E37580" w:rsidP="00644162">
      <w:pPr>
        <w:shd w:val="clear" w:color="auto" w:fill="FFFFFF"/>
        <w:ind w:firstLine="567"/>
        <w:jc w:val="both"/>
        <w:rPr>
          <w:color w:val="000000"/>
          <w:sz w:val="28"/>
          <w:szCs w:val="28"/>
        </w:rPr>
      </w:pPr>
      <w:r w:rsidRPr="00644162">
        <w:rPr>
          <w:color w:val="000000"/>
          <w:sz w:val="28"/>
          <w:szCs w:val="28"/>
        </w:rPr>
        <w:lastRenderedPageBreak/>
        <w:t>Туя западная (</w:t>
      </w:r>
      <w:proofErr w:type="spellStart"/>
      <w:r w:rsidRPr="00644162">
        <w:rPr>
          <w:color w:val="000000"/>
          <w:sz w:val="28"/>
          <w:szCs w:val="28"/>
        </w:rPr>
        <w:t>Thuja</w:t>
      </w:r>
      <w:proofErr w:type="spellEnd"/>
      <w:r w:rsidRPr="00644162">
        <w:rPr>
          <w:color w:val="000000"/>
          <w:sz w:val="28"/>
          <w:szCs w:val="28"/>
        </w:rPr>
        <w:t xml:space="preserve"> </w:t>
      </w:r>
      <w:proofErr w:type="spellStart"/>
      <w:r w:rsidRPr="00644162">
        <w:rPr>
          <w:color w:val="000000"/>
          <w:sz w:val="28"/>
          <w:szCs w:val="28"/>
        </w:rPr>
        <w:t>occidentalis</w:t>
      </w:r>
      <w:proofErr w:type="spellEnd"/>
      <w:r w:rsidRPr="00644162">
        <w:rPr>
          <w:color w:val="000000"/>
          <w:sz w:val="28"/>
          <w:szCs w:val="28"/>
        </w:rPr>
        <w:t>) - медленно растущее хвойное дерево из семейства Кипарисовых (</w:t>
      </w:r>
      <w:proofErr w:type="spellStart"/>
      <w:r w:rsidRPr="00644162">
        <w:rPr>
          <w:color w:val="000000"/>
          <w:sz w:val="28"/>
          <w:szCs w:val="28"/>
        </w:rPr>
        <w:t>Cupressaceae</w:t>
      </w:r>
      <w:proofErr w:type="spellEnd"/>
      <w:r w:rsidRPr="00644162">
        <w:rPr>
          <w:color w:val="000000"/>
          <w:sz w:val="28"/>
          <w:szCs w:val="28"/>
        </w:rPr>
        <w:t>), которое часто называют «жизненное дерево». Она известна в Европе еще с 1545 г.</w:t>
      </w:r>
    </w:p>
    <w:p w14:paraId="3B76D12B" w14:textId="77777777" w:rsidR="00E37580" w:rsidRPr="00644162" w:rsidRDefault="00E37580" w:rsidP="00644162">
      <w:pPr>
        <w:shd w:val="clear" w:color="auto" w:fill="FFFFFF"/>
        <w:jc w:val="both"/>
        <w:rPr>
          <w:color w:val="000000"/>
          <w:sz w:val="28"/>
          <w:szCs w:val="28"/>
        </w:rPr>
      </w:pPr>
      <w:r w:rsidRPr="00644162">
        <w:rPr>
          <w:color w:val="000000"/>
          <w:sz w:val="28"/>
          <w:szCs w:val="28"/>
        </w:rPr>
        <w:t>Это невысокое дерево с пирамидальной или яйцевидной кроной родом из северо-восточных районов Северной Америки, где аборигены называют ее «северный белый кедр». Из хвои этого растения (впрочем, как и других видов туи) получают желтовато-зеленую жидкость с характерным сильным камфорным запахом - туевое эфирное масло. Его применяют при ароматизации распылителей и дезодорантов, также оно используется в медицине в качестве сердечного стимулятора. Туя западная широко культивируется по всей Европе, в странах ближнего зарубежья, а также в России, где она появилась в конце XVIII столетия. Среди садоводов особенно популярны карликовые, плакучие, пестролистные и миниатюрные (низкорослые и карликовые) формы туи западной. Этот вид рекомендуется для большинства регионов, кроме полупустынных зон и районов с суровыми зимами.</w:t>
      </w:r>
    </w:p>
    <w:p w14:paraId="58432C78" w14:textId="77777777" w:rsidR="00E37580" w:rsidRPr="00644162" w:rsidRDefault="00E37580" w:rsidP="00644162">
      <w:pPr>
        <w:shd w:val="clear" w:color="auto" w:fill="FFFFFF"/>
        <w:ind w:firstLine="567"/>
        <w:jc w:val="both"/>
        <w:rPr>
          <w:color w:val="000000"/>
          <w:sz w:val="28"/>
          <w:szCs w:val="28"/>
        </w:rPr>
      </w:pPr>
      <w:r w:rsidRPr="00644162">
        <w:rPr>
          <w:color w:val="000000"/>
          <w:sz w:val="28"/>
          <w:szCs w:val="28"/>
        </w:rPr>
        <w:t>У туи короткий основной ствол, разветвляющийся на несколько стволов меньшего диаметра, поверхностная корневая система. Цвет коры зависит от возраста дерева, у молодых деревьев она красная, затем становится серо-бурой, с образованием узких отслаивающихся полос на стволе. Древесина красноватая, очень прочная и в то же время мягкая. В молодом возрасте дерево особенно грациозно. Крона узкопирамидальная, позже она становится яйцевидной, но не теряет декоративности. За это тую и называют «кипарисом Севера» в отличие от настоящего кипариса, произрастающего на юге.</w:t>
      </w:r>
    </w:p>
    <w:p w14:paraId="240DED3C" w14:textId="77777777" w:rsidR="00E37580" w:rsidRPr="00644162" w:rsidRDefault="00E37580" w:rsidP="00644162">
      <w:pPr>
        <w:shd w:val="clear" w:color="auto" w:fill="FFFFFF"/>
        <w:jc w:val="both"/>
        <w:rPr>
          <w:color w:val="000000"/>
          <w:sz w:val="28"/>
          <w:szCs w:val="28"/>
        </w:rPr>
      </w:pPr>
      <w:r w:rsidRPr="00644162">
        <w:rPr>
          <w:color w:val="000000"/>
          <w:sz w:val="28"/>
          <w:szCs w:val="28"/>
        </w:rPr>
        <w:t>Х</w:t>
      </w:r>
      <w:r w:rsidR="00644162" w:rsidRPr="00644162">
        <w:rPr>
          <w:color w:val="000000"/>
          <w:sz w:val="28"/>
          <w:szCs w:val="28"/>
        </w:rPr>
        <w:t>воя чешуйчатая, со смоляной желё</w:t>
      </w:r>
      <w:r w:rsidRPr="00644162">
        <w:rPr>
          <w:color w:val="000000"/>
          <w:sz w:val="28"/>
          <w:szCs w:val="28"/>
        </w:rPr>
        <w:t>зкой на спинке, до 4 мм длиной, прижата к ветвям. Весной она ярко-зеленая, летом темно-зеленая, а зимой буро-зеленая. Расположение хвои супротивное. Хвоя опадает через 4--5 лет вместе с ветками (</w:t>
      </w:r>
      <w:proofErr w:type="spellStart"/>
      <w:r w:rsidRPr="00644162">
        <w:rPr>
          <w:color w:val="000000"/>
          <w:sz w:val="28"/>
          <w:szCs w:val="28"/>
        </w:rPr>
        <w:t>веткопад</w:t>
      </w:r>
      <w:proofErr w:type="spellEnd"/>
      <w:r w:rsidRPr="00644162">
        <w:rPr>
          <w:color w:val="000000"/>
          <w:sz w:val="28"/>
          <w:szCs w:val="28"/>
        </w:rPr>
        <w:t>).</w:t>
      </w:r>
    </w:p>
    <w:p w14:paraId="4552D104" w14:textId="77777777" w:rsidR="00E37580" w:rsidRPr="00644162" w:rsidRDefault="00E37580" w:rsidP="00644162">
      <w:pPr>
        <w:shd w:val="clear" w:color="auto" w:fill="FFFFFF"/>
        <w:ind w:firstLine="567"/>
        <w:jc w:val="both"/>
        <w:rPr>
          <w:color w:val="000000"/>
          <w:sz w:val="28"/>
          <w:szCs w:val="28"/>
        </w:rPr>
      </w:pPr>
      <w:r w:rsidRPr="00644162">
        <w:rPr>
          <w:color w:val="000000"/>
          <w:sz w:val="28"/>
          <w:szCs w:val="28"/>
        </w:rPr>
        <w:t>Интересной биологической особенностью туи является «цветение» или, правильнее сказать, пыление. Она относится к однодомным растениям. Ее цветки называют колосками. Женские колоски желто-зеленые почковидные, одиночные, находятся преимущественно в верхней части кроны. Мужские -- буро-желтые, округлые, очень мелкие, одиночные, верхушечные, находятся в нижней части дерева. Туя западная пылит весной в апреле-мае, до начала роста побегов. Продолжительность пыления в зависимости от погоды -- 6--12 дней. Потом образуются овальные шишки: мелкие, яйцевидные или продолговатые, с кожистыми, более или менее раскрывающимися чешуями. Семена созревают в первый год, но шишки держатся на ветвях не менее 2 лет.</w:t>
      </w:r>
      <w:r w:rsidR="00644162">
        <w:rPr>
          <w:color w:val="000000"/>
          <w:sz w:val="28"/>
          <w:szCs w:val="28"/>
        </w:rPr>
        <w:t xml:space="preserve"> </w:t>
      </w:r>
      <w:r w:rsidRPr="00644162">
        <w:rPr>
          <w:color w:val="000000"/>
          <w:sz w:val="28"/>
          <w:szCs w:val="28"/>
        </w:rPr>
        <w:t>Они созревают ежегодно в течение 160--180 дней, но обильные урожаи бывают через 2--3 года. При созревании чешуи приоткрываются и оттуда вылетают плоские с узкими крыльями семена, 4 мм длиной. Масса 1000 штук равна 1,4--1,8 г, всхожесть сохраняется не более 2 лет.</w:t>
      </w:r>
    </w:p>
    <w:p w14:paraId="15296577" w14:textId="77777777" w:rsidR="00E37580" w:rsidRPr="00644162" w:rsidRDefault="00E37580" w:rsidP="00644162">
      <w:pPr>
        <w:shd w:val="clear" w:color="auto" w:fill="FFFFFF"/>
        <w:jc w:val="both"/>
        <w:rPr>
          <w:color w:val="000000"/>
          <w:sz w:val="28"/>
          <w:szCs w:val="28"/>
        </w:rPr>
      </w:pPr>
      <w:r w:rsidRPr="00644162">
        <w:rPr>
          <w:color w:val="000000"/>
          <w:sz w:val="28"/>
          <w:szCs w:val="28"/>
        </w:rPr>
        <w:t>Через 1--1,5 недели после пыления начинают расти побеги, ежегодный прирост составляет 10--15 см.</w:t>
      </w:r>
    </w:p>
    <w:p w14:paraId="702645FE" w14:textId="77777777" w:rsidR="00E37580" w:rsidRPr="00644162" w:rsidRDefault="00E37580" w:rsidP="00C13892">
      <w:pPr>
        <w:shd w:val="clear" w:color="auto" w:fill="FFFFFF"/>
        <w:ind w:firstLine="567"/>
        <w:jc w:val="both"/>
        <w:rPr>
          <w:color w:val="000000"/>
          <w:sz w:val="28"/>
          <w:szCs w:val="28"/>
        </w:rPr>
      </w:pPr>
      <w:r w:rsidRPr="00644162">
        <w:rPr>
          <w:color w:val="000000"/>
          <w:sz w:val="28"/>
          <w:szCs w:val="28"/>
        </w:rPr>
        <w:lastRenderedPageBreak/>
        <w:t>Опыляется туя ветром и именно поэтому обладает очень легкой пыльцой, разносимой на большие расстояния, чтобы попасть на женские стробилы.</w:t>
      </w:r>
      <w:r w:rsidR="00C13892">
        <w:rPr>
          <w:color w:val="000000"/>
          <w:sz w:val="28"/>
          <w:szCs w:val="28"/>
        </w:rPr>
        <w:t xml:space="preserve"> </w:t>
      </w:r>
      <w:r w:rsidRPr="00644162">
        <w:rPr>
          <w:color w:val="000000"/>
          <w:sz w:val="28"/>
          <w:szCs w:val="28"/>
        </w:rPr>
        <w:t>Чаще всего оплодотворение происходит между экземплярами одного вида. Гибриды, как результат опыления разных форм, возникают очень редко. Между представителями различных семейств оплодотворение невозможно, между различными родами в одном семействе возможно, но в природе не обнаружено, между разными видами одного рода происходит, но очень редко из-за естественной изолированности популяций.</w:t>
      </w:r>
    </w:p>
    <w:p w14:paraId="07581138" w14:textId="77777777" w:rsidR="00E37580" w:rsidRPr="00644162" w:rsidRDefault="00E37580" w:rsidP="00644162">
      <w:pPr>
        <w:shd w:val="clear" w:color="auto" w:fill="FFFFFF"/>
        <w:jc w:val="both"/>
        <w:rPr>
          <w:color w:val="000000"/>
          <w:sz w:val="28"/>
          <w:szCs w:val="28"/>
        </w:rPr>
      </w:pPr>
      <w:r w:rsidRPr="00644162">
        <w:rPr>
          <w:color w:val="000000"/>
          <w:sz w:val="28"/>
          <w:szCs w:val="28"/>
        </w:rPr>
        <w:t>Шишки мелкие, яйцевидные, сначала зеленые, а потом - светло-коричневые. Состоят из 6 - 12 кожистых чешуй. Каждая шишка несет в себе по два семени.</w:t>
      </w:r>
    </w:p>
    <w:p w14:paraId="58995334" w14:textId="77777777" w:rsidR="00E37580" w:rsidRPr="00644162" w:rsidRDefault="00E37580" w:rsidP="00644162">
      <w:pPr>
        <w:shd w:val="clear" w:color="auto" w:fill="FFFFFF"/>
        <w:ind w:firstLine="567"/>
        <w:jc w:val="both"/>
        <w:rPr>
          <w:color w:val="000000"/>
          <w:sz w:val="28"/>
          <w:szCs w:val="28"/>
        </w:rPr>
      </w:pPr>
      <w:r w:rsidRPr="00644162">
        <w:rPr>
          <w:color w:val="000000"/>
          <w:sz w:val="28"/>
          <w:szCs w:val="28"/>
        </w:rPr>
        <w:t>Туя относится к очень зимостойким видам (выдерживает понижение температуры до - 35°С). Является ветроустойчивым растением, переносит избыточное увлажнение почвы. Взрослые, хорошо развитые растения относительно засухоустойчивы. После жаркого засушливого лета туи обильно плодоносят, что к следующему году делает крону рыхлой и портит вид растений. Светолюбива и в то же время теневынослива, но в культуре развивается лучше и долговечней при хорошем освещении. Хорошо переносит стрижку и возобновляется после рубки, не слишком требовательна к плодородию почвы. Туи легко переносят пересадку. Лучше проводить ее весной или в начале лета, но при наличии сформированного корневого кома вполне возможна летняя и осенняя пересадка. Легкое заглубление корневой шейки вполне допустимо, а для плотных кустовых форм даже желательно. Крупные экземпляры желательно пересаживать только после создания плотного корневого кома. Для этого корни за 3-6 месяцев до предполагаемой пересадки глубоко надрезают, окапывая растение по окружности кроны.</w:t>
      </w:r>
      <w:r w:rsidR="00644162">
        <w:rPr>
          <w:color w:val="000000"/>
          <w:sz w:val="28"/>
          <w:szCs w:val="28"/>
        </w:rPr>
        <w:t xml:space="preserve"> </w:t>
      </w:r>
      <w:r w:rsidRPr="00644162">
        <w:rPr>
          <w:color w:val="000000"/>
          <w:sz w:val="28"/>
          <w:szCs w:val="28"/>
        </w:rPr>
        <w:t>При посадке туи следует соблюдать расстояние между растениями от 0,5 до 3 м, реже 5 м. В живой изгороди при двухрядной посадке 0,5-0,7 м, а при однорядной 0,4-0,5 м. При аллейной посадке рекомендуется соблюдать интервал между деревьями 4 м. Хорошо развивается на влажных суглинках, кислых и слабокислых (рН = 4,5 - 6,0). При посадке туи западной готовится яма размером 60х60х80 см. На тяжелых и сырых почвах требуется сделать дренаж из битого кирпича, крупной гальки, щебня слоем 20-30 см. Питательная смесь для посадки состоит из торфа, песка и з</w:t>
      </w:r>
      <w:r w:rsidR="00644162">
        <w:rPr>
          <w:color w:val="000000"/>
          <w:sz w:val="28"/>
          <w:szCs w:val="28"/>
        </w:rPr>
        <w:t>емли, в котором произра</w:t>
      </w:r>
      <w:r w:rsidRPr="00644162">
        <w:rPr>
          <w:color w:val="000000"/>
          <w:sz w:val="28"/>
          <w:szCs w:val="28"/>
        </w:rPr>
        <w:t>стало дерево, в соотношении 2:2:1. При посадке весной и в первой половине лета на яму добавляют 150-200 г комплексных удобрений («</w:t>
      </w:r>
      <w:proofErr w:type="spellStart"/>
      <w:r w:rsidRPr="00644162">
        <w:rPr>
          <w:color w:val="000000"/>
          <w:sz w:val="28"/>
          <w:szCs w:val="28"/>
        </w:rPr>
        <w:t>Кемира</w:t>
      </w:r>
      <w:proofErr w:type="spellEnd"/>
      <w:r w:rsidRPr="00644162">
        <w:rPr>
          <w:color w:val="000000"/>
          <w:sz w:val="28"/>
          <w:szCs w:val="28"/>
        </w:rPr>
        <w:t>-универсал», «</w:t>
      </w:r>
      <w:proofErr w:type="spellStart"/>
      <w:r w:rsidRPr="00644162">
        <w:rPr>
          <w:color w:val="000000"/>
          <w:sz w:val="28"/>
          <w:szCs w:val="28"/>
        </w:rPr>
        <w:t>Гидрокомплекс</w:t>
      </w:r>
      <w:proofErr w:type="spellEnd"/>
      <w:r w:rsidRPr="00644162">
        <w:rPr>
          <w:color w:val="000000"/>
          <w:sz w:val="28"/>
          <w:szCs w:val="28"/>
        </w:rPr>
        <w:t xml:space="preserve">»). Если посадка производится во второй половине лета или осенью добавляют 200-250 г суперфосфата. Корневой ком устанавливается на питательную смесь таким образом, чтобы корневая шейка саженца находилась на уровне почвы. Корни засыпаются смесью и постепенно утрамбовываются, затем саженец обильно поливают. После посадки приствольный круг необходимо замульчировать слоем 10 см. Мульча предотвращает потерю влаги, перегрев почвы, не дает разрастаться </w:t>
      </w:r>
      <w:r w:rsidR="00644162">
        <w:rPr>
          <w:color w:val="000000"/>
          <w:sz w:val="28"/>
          <w:szCs w:val="28"/>
        </w:rPr>
        <w:t xml:space="preserve">сорнякам. Кроме, </w:t>
      </w:r>
      <w:r w:rsidRPr="00644162">
        <w:rPr>
          <w:color w:val="000000"/>
          <w:sz w:val="28"/>
          <w:szCs w:val="28"/>
        </w:rPr>
        <w:t xml:space="preserve">того мульча, разлагаясь, дает питание корням, </w:t>
      </w:r>
      <w:r w:rsidRPr="00644162">
        <w:rPr>
          <w:color w:val="000000"/>
          <w:sz w:val="28"/>
          <w:szCs w:val="28"/>
        </w:rPr>
        <w:lastRenderedPageBreak/>
        <w:t>предохраняет корни от холода зимой и не дает уплотняться почве. Для мульчирования подходят: влажный торф, измельченная кора хвойных растений, листовой перегной, садовый компост и т.д.</w:t>
      </w:r>
    </w:p>
    <w:p w14:paraId="0D19E522" w14:textId="77777777" w:rsidR="00E37580" w:rsidRPr="00644162" w:rsidRDefault="00E37580" w:rsidP="00644162">
      <w:pPr>
        <w:shd w:val="clear" w:color="auto" w:fill="FFFFFF"/>
        <w:ind w:firstLine="567"/>
        <w:jc w:val="both"/>
        <w:rPr>
          <w:color w:val="000000"/>
          <w:sz w:val="28"/>
          <w:szCs w:val="28"/>
        </w:rPr>
      </w:pPr>
      <w:r w:rsidRPr="00644162">
        <w:rPr>
          <w:color w:val="000000"/>
          <w:sz w:val="28"/>
          <w:szCs w:val="28"/>
        </w:rPr>
        <w:t>В жаркую погоду растение после посадки притеняют от яркого солнца мешковиной или крафт-бумагой. Пышная хвоя туи испаряет много влаги, поэтому нельзя допускать пересыхания почвы, в том числе и осенью. В первый после посадки месяц ее поливают один раз в неделю (10-50 л на саженец в зависимости от его размера), во второй половине дня проводят дождевание кроны. Благодаря дождеванию не просто смывается пыль: раскрываются устьица листьев, растению становится легче дышать и соответственно интенсивнее протекают все физиологические процессы.</w:t>
      </w:r>
    </w:p>
    <w:p w14:paraId="35780AC4" w14:textId="77777777" w:rsidR="003E5B5A" w:rsidRDefault="003E5B5A" w:rsidP="003E5B5A">
      <w:pPr>
        <w:spacing w:line="360" w:lineRule="auto"/>
        <w:jc w:val="center"/>
        <w:rPr>
          <w:b/>
          <w:sz w:val="28"/>
          <w:szCs w:val="28"/>
        </w:rPr>
      </w:pPr>
      <w:r w:rsidRPr="003E5B5A">
        <w:rPr>
          <w:b/>
          <w:sz w:val="28"/>
          <w:szCs w:val="28"/>
        </w:rPr>
        <w:t xml:space="preserve">1.4. Болезни </w:t>
      </w:r>
      <w:r>
        <w:rPr>
          <w:b/>
          <w:sz w:val="28"/>
          <w:szCs w:val="28"/>
        </w:rPr>
        <w:t>туи западной</w:t>
      </w:r>
      <w:r w:rsidR="009F51B5">
        <w:rPr>
          <w:b/>
          <w:sz w:val="28"/>
          <w:szCs w:val="28"/>
        </w:rPr>
        <w:t xml:space="preserve"> и их вредители</w:t>
      </w:r>
    </w:p>
    <w:p w14:paraId="5941CAA2" w14:textId="77777777" w:rsidR="009E3A07" w:rsidRDefault="009E3A07" w:rsidP="009E3A07">
      <w:pPr>
        <w:spacing w:line="360" w:lineRule="auto"/>
        <w:jc w:val="center"/>
        <w:rPr>
          <w:b/>
          <w:sz w:val="28"/>
          <w:szCs w:val="28"/>
        </w:rPr>
      </w:pPr>
      <w:r w:rsidRPr="003E5B5A">
        <w:rPr>
          <w:b/>
          <w:sz w:val="28"/>
          <w:szCs w:val="28"/>
        </w:rPr>
        <w:t>1.4</w:t>
      </w:r>
      <w:r>
        <w:rPr>
          <w:b/>
          <w:sz w:val="28"/>
          <w:szCs w:val="28"/>
        </w:rPr>
        <w:t xml:space="preserve">.1. </w:t>
      </w:r>
      <w:r w:rsidRPr="003E5B5A">
        <w:rPr>
          <w:b/>
          <w:sz w:val="28"/>
          <w:szCs w:val="28"/>
        </w:rPr>
        <w:t xml:space="preserve">Болезни </w:t>
      </w:r>
      <w:r>
        <w:rPr>
          <w:b/>
          <w:sz w:val="28"/>
          <w:szCs w:val="28"/>
        </w:rPr>
        <w:t>туи западной</w:t>
      </w:r>
    </w:p>
    <w:p w14:paraId="4C0782FD" w14:textId="77777777" w:rsidR="009F51B5" w:rsidRDefault="009F51B5" w:rsidP="009F51B5">
      <w:pPr>
        <w:shd w:val="clear" w:color="auto" w:fill="FFFFFF" w:themeFill="background1"/>
        <w:jc w:val="center"/>
        <w:rPr>
          <w:b/>
          <w:color w:val="333333"/>
          <w:sz w:val="28"/>
          <w:szCs w:val="28"/>
        </w:rPr>
      </w:pPr>
      <w:r w:rsidRPr="009F51B5">
        <w:rPr>
          <w:b/>
          <w:color w:val="333333"/>
          <w:sz w:val="28"/>
          <w:szCs w:val="28"/>
        </w:rPr>
        <w:t>Фитофтора</w:t>
      </w:r>
    </w:p>
    <w:p w14:paraId="57391174" w14:textId="77777777" w:rsidR="009F51B5" w:rsidRDefault="009F51B5" w:rsidP="009F51B5">
      <w:pPr>
        <w:shd w:val="clear" w:color="auto" w:fill="FFFFFF" w:themeFill="background1"/>
        <w:jc w:val="center"/>
        <w:rPr>
          <w:color w:val="333333"/>
          <w:sz w:val="28"/>
          <w:szCs w:val="28"/>
        </w:rPr>
      </w:pPr>
      <w:r>
        <w:rPr>
          <w:noProof/>
        </w:rPr>
        <w:drawing>
          <wp:inline distT="0" distB="0" distL="0" distR="0" wp14:anchorId="15AC0C61" wp14:editId="0463A6F4">
            <wp:extent cx="2028021" cy="1496406"/>
            <wp:effectExtent l="0" t="0" r="0" b="0"/>
            <wp:docPr id="10" name="Рисунок 10" descr="Фитофтора ту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итофтора туи"/>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5595" cy="1509373"/>
                    </a:xfrm>
                    <a:prstGeom prst="rect">
                      <a:avLst/>
                    </a:prstGeom>
                    <a:noFill/>
                    <a:ln>
                      <a:noFill/>
                    </a:ln>
                  </pic:spPr>
                </pic:pic>
              </a:graphicData>
            </a:graphic>
          </wp:inline>
        </w:drawing>
      </w:r>
    </w:p>
    <w:p w14:paraId="435F7E69" w14:textId="77777777" w:rsidR="009F51B5" w:rsidRDefault="009F51B5" w:rsidP="009F51B5">
      <w:pPr>
        <w:shd w:val="clear" w:color="auto" w:fill="FFFFFF" w:themeFill="background1"/>
        <w:jc w:val="both"/>
        <w:rPr>
          <w:color w:val="333333"/>
          <w:sz w:val="28"/>
          <w:szCs w:val="28"/>
        </w:rPr>
      </w:pPr>
      <w:r w:rsidRPr="009F51B5">
        <w:rPr>
          <w:color w:val="333333"/>
          <w:sz w:val="28"/>
          <w:szCs w:val="28"/>
        </w:rPr>
        <w:t xml:space="preserve"> Считается самым известным и опасным грибковым заболеванием туи. Это болезнь корня, которая разрушает его верхний слой. На внешнем виде туи это отражается так: она вянет, окрашивается в серый цвет, нижняя часть ствола становится мягкой на ощупь. Ткань под корой меняет цвет на коричневый, а внизу появится налет. Корень становится ломким, с запахом гнили. В основном, фитофтора поражает туи, растущие на земле, которую плохо дренируют, вода здесь часто застаивается. </w:t>
      </w:r>
    </w:p>
    <w:p w14:paraId="418151DE" w14:textId="77777777" w:rsidR="009F51B5" w:rsidRDefault="009F51B5" w:rsidP="009F51B5">
      <w:pPr>
        <w:shd w:val="clear" w:color="auto" w:fill="FFFFFF" w:themeFill="background1"/>
        <w:jc w:val="both"/>
        <w:rPr>
          <w:color w:val="333333"/>
          <w:sz w:val="28"/>
          <w:szCs w:val="28"/>
        </w:rPr>
      </w:pPr>
      <w:r w:rsidRPr="009F51B5">
        <w:rPr>
          <w:b/>
          <w:i/>
          <w:color w:val="333333"/>
          <w:sz w:val="28"/>
          <w:szCs w:val="28"/>
        </w:rPr>
        <w:t>Лечение</w:t>
      </w:r>
      <w:r>
        <w:rPr>
          <w:color w:val="333333"/>
          <w:sz w:val="28"/>
          <w:szCs w:val="28"/>
        </w:rPr>
        <w:t>:</w:t>
      </w:r>
    </w:p>
    <w:p w14:paraId="192E95AE" w14:textId="77777777" w:rsidR="009F51B5" w:rsidRDefault="009F51B5" w:rsidP="009F51B5">
      <w:pPr>
        <w:shd w:val="clear" w:color="auto" w:fill="FFFFFF" w:themeFill="background1"/>
        <w:jc w:val="both"/>
        <w:rPr>
          <w:color w:val="333333"/>
          <w:sz w:val="28"/>
          <w:szCs w:val="28"/>
        </w:rPr>
      </w:pPr>
      <w:r w:rsidRPr="009F51B5">
        <w:rPr>
          <w:color w:val="333333"/>
          <w:sz w:val="28"/>
          <w:szCs w:val="28"/>
        </w:rPr>
        <w:t xml:space="preserve"> Для профилактики фитофторы необходимо часто поливать тую фунгицидами. Если заболевание всё же добралось до неё, и корни загноились, дерево лучше всего уничтожить, а землю заменить, так как этот грибок еще долгое время может жить. </w:t>
      </w:r>
    </w:p>
    <w:p w14:paraId="2B30FA7F" w14:textId="77777777" w:rsidR="009F51B5" w:rsidRDefault="009F51B5" w:rsidP="009F51B5">
      <w:pPr>
        <w:shd w:val="clear" w:color="auto" w:fill="FFFFFF" w:themeFill="background1"/>
        <w:jc w:val="center"/>
        <w:rPr>
          <w:b/>
          <w:color w:val="333333"/>
          <w:sz w:val="28"/>
          <w:szCs w:val="28"/>
        </w:rPr>
      </w:pPr>
      <w:r w:rsidRPr="009F51B5">
        <w:rPr>
          <w:b/>
          <w:color w:val="333333"/>
          <w:sz w:val="28"/>
          <w:szCs w:val="28"/>
        </w:rPr>
        <w:t>Бурые побеги</w:t>
      </w:r>
    </w:p>
    <w:p w14:paraId="11069C27" w14:textId="77777777" w:rsidR="009F51B5" w:rsidRPr="009F51B5" w:rsidRDefault="009F51B5" w:rsidP="009F51B5">
      <w:pPr>
        <w:shd w:val="clear" w:color="auto" w:fill="FFFFFF" w:themeFill="background1"/>
        <w:jc w:val="center"/>
        <w:rPr>
          <w:b/>
          <w:color w:val="333333"/>
          <w:sz w:val="28"/>
          <w:szCs w:val="28"/>
        </w:rPr>
      </w:pPr>
      <w:r>
        <w:rPr>
          <w:noProof/>
        </w:rPr>
        <w:drawing>
          <wp:inline distT="0" distB="0" distL="0" distR="0" wp14:anchorId="7E089D94" wp14:editId="2B9226C9">
            <wp:extent cx="2013757" cy="1334856"/>
            <wp:effectExtent l="0" t="0" r="0" b="0"/>
            <wp:docPr id="11" name="Рисунок 11" descr="Бурые побеги ту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урые побеги туи"/>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8144" cy="1344393"/>
                    </a:xfrm>
                    <a:prstGeom prst="rect">
                      <a:avLst/>
                    </a:prstGeom>
                    <a:noFill/>
                    <a:ln>
                      <a:noFill/>
                    </a:ln>
                  </pic:spPr>
                </pic:pic>
              </a:graphicData>
            </a:graphic>
          </wp:inline>
        </w:drawing>
      </w:r>
    </w:p>
    <w:p w14:paraId="45A1389E" w14:textId="77777777" w:rsidR="009F51B5" w:rsidRDefault="009F51B5" w:rsidP="009F51B5">
      <w:pPr>
        <w:shd w:val="clear" w:color="auto" w:fill="FFFFFF" w:themeFill="background1"/>
        <w:jc w:val="both"/>
        <w:rPr>
          <w:color w:val="333333"/>
          <w:sz w:val="28"/>
          <w:szCs w:val="28"/>
        </w:rPr>
      </w:pPr>
      <w:r w:rsidRPr="009F51B5">
        <w:rPr>
          <w:color w:val="333333"/>
          <w:sz w:val="28"/>
          <w:szCs w:val="28"/>
        </w:rPr>
        <w:t xml:space="preserve">Это болезнь грибковая, появляющаяся ранней весной. Заметить её можно по пожелтевшим чешуйкам. В поздней стадии развития болезнь поражает весь побег, и он отмирает. </w:t>
      </w:r>
    </w:p>
    <w:p w14:paraId="5505E4EE" w14:textId="77777777" w:rsidR="009F51B5" w:rsidRDefault="009F51B5" w:rsidP="009F51B5">
      <w:pPr>
        <w:shd w:val="clear" w:color="auto" w:fill="FFFFFF" w:themeFill="background1"/>
        <w:jc w:val="both"/>
        <w:rPr>
          <w:color w:val="333333"/>
          <w:sz w:val="28"/>
          <w:szCs w:val="28"/>
        </w:rPr>
      </w:pPr>
      <w:r w:rsidRPr="009F51B5">
        <w:rPr>
          <w:b/>
          <w:i/>
          <w:color w:val="333333"/>
          <w:sz w:val="28"/>
          <w:szCs w:val="28"/>
        </w:rPr>
        <w:lastRenderedPageBreak/>
        <w:t>Лечение:</w:t>
      </w:r>
      <w:r w:rsidRPr="009F51B5">
        <w:rPr>
          <w:color w:val="333333"/>
          <w:sz w:val="28"/>
          <w:szCs w:val="28"/>
        </w:rPr>
        <w:t xml:space="preserve"> </w:t>
      </w:r>
    </w:p>
    <w:p w14:paraId="5E2C6F00" w14:textId="77777777" w:rsidR="009F51B5" w:rsidRDefault="009F51B5" w:rsidP="009F51B5">
      <w:pPr>
        <w:shd w:val="clear" w:color="auto" w:fill="FFFFFF" w:themeFill="background1"/>
        <w:jc w:val="both"/>
        <w:rPr>
          <w:color w:val="333333"/>
          <w:sz w:val="28"/>
          <w:szCs w:val="28"/>
        </w:rPr>
      </w:pPr>
      <w:r w:rsidRPr="009F51B5">
        <w:rPr>
          <w:color w:val="333333"/>
          <w:sz w:val="28"/>
          <w:szCs w:val="28"/>
        </w:rPr>
        <w:t xml:space="preserve">Чтобы уберечь тую от этой болезни, её постоянно подкармливают, а также подсыпают корни известняком. В период июль-октябрь до самого октября каждые 2 недели туи желательно опрыскивать Фундазолом (2% раствором). Если вы увидели хоть один пораженный побег, его следует немедленно вырезать, и тогда болезнь не распространится дальше. </w:t>
      </w:r>
    </w:p>
    <w:p w14:paraId="69AB4C75" w14:textId="77777777" w:rsidR="009F51B5" w:rsidRDefault="009F51B5" w:rsidP="009F51B5">
      <w:pPr>
        <w:shd w:val="clear" w:color="auto" w:fill="FFFFFF" w:themeFill="background1"/>
        <w:jc w:val="center"/>
        <w:rPr>
          <w:b/>
          <w:color w:val="333333"/>
          <w:sz w:val="28"/>
          <w:szCs w:val="28"/>
        </w:rPr>
      </w:pPr>
      <w:r w:rsidRPr="009F51B5">
        <w:rPr>
          <w:b/>
          <w:color w:val="333333"/>
          <w:sz w:val="28"/>
          <w:szCs w:val="28"/>
        </w:rPr>
        <w:t xml:space="preserve">Туевая </w:t>
      </w:r>
      <w:proofErr w:type="spellStart"/>
      <w:r w:rsidRPr="009F51B5">
        <w:rPr>
          <w:b/>
          <w:color w:val="333333"/>
          <w:sz w:val="28"/>
          <w:szCs w:val="28"/>
        </w:rPr>
        <w:t>ложнощитовка</w:t>
      </w:r>
      <w:proofErr w:type="spellEnd"/>
    </w:p>
    <w:p w14:paraId="6BA10F33" w14:textId="77777777" w:rsidR="001C4B42" w:rsidRPr="009F51B5" w:rsidRDefault="001C4B42" w:rsidP="009F51B5">
      <w:pPr>
        <w:shd w:val="clear" w:color="auto" w:fill="FFFFFF" w:themeFill="background1"/>
        <w:jc w:val="center"/>
        <w:rPr>
          <w:b/>
          <w:color w:val="333333"/>
          <w:sz w:val="28"/>
          <w:szCs w:val="28"/>
        </w:rPr>
      </w:pPr>
      <w:r>
        <w:rPr>
          <w:noProof/>
        </w:rPr>
        <w:drawing>
          <wp:inline distT="0" distB="0" distL="0" distR="0" wp14:anchorId="20E6B5C7" wp14:editId="4DD85514">
            <wp:extent cx="2228891" cy="1484137"/>
            <wp:effectExtent l="0" t="0" r="0" b="0"/>
            <wp:docPr id="13" name="Рисунок 13" descr="Туевая ложнощит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уевая ложнощитовка"/>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47380" cy="1496448"/>
                    </a:xfrm>
                    <a:prstGeom prst="rect">
                      <a:avLst/>
                    </a:prstGeom>
                    <a:noFill/>
                    <a:ln>
                      <a:noFill/>
                    </a:ln>
                  </pic:spPr>
                </pic:pic>
              </a:graphicData>
            </a:graphic>
          </wp:inline>
        </w:drawing>
      </w:r>
    </w:p>
    <w:p w14:paraId="1CD10A8B" w14:textId="77777777" w:rsidR="001C4B42" w:rsidRDefault="009F51B5" w:rsidP="009F51B5">
      <w:pPr>
        <w:shd w:val="clear" w:color="auto" w:fill="FFFFFF" w:themeFill="background1"/>
        <w:jc w:val="both"/>
        <w:rPr>
          <w:color w:val="333333"/>
          <w:sz w:val="28"/>
          <w:szCs w:val="28"/>
        </w:rPr>
      </w:pPr>
      <w:r w:rsidRPr="009F51B5">
        <w:rPr>
          <w:color w:val="333333"/>
          <w:sz w:val="28"/>
          <w:szCs w:val="28"/>
        </w:rPr>
        <w:t xml:space="preserve">Если кора покрылась желтыми язвами, которые постепенно растут и увеличиваются – ваше дерево подхватило </w:t>
      </w:r>
      <w:proofErr w:type="spellStart"/>
      <w:r w:rsidRPr="009F51B5">
        <w:rPr>
          <w:color w:val="333333"/>
          <w:sz w:val="28"/>
          <w:szCs w:val="28"/>
        </w:rPr>
        <w:t>ложнощитовку</w:t>
      </w:r>
      <w:proofErr w:type="spellEnd"/>
      <w:r w:rsidRPr="009F51B5">
        <w:rPr>
          <w:color w:val="333333"/>
          <w:sz w:val="28"/>
          <w:szCs w:val="28"/>
        </w:rPr>
        <w:t xml:space="preserve">. Следует немедленно начать лечение, иначе эта болезнь приведет к тому, что пятна покроют весь ствол, и оно погибнет. </w:t>
      </w:r>
    </w:p>
    <w:p w14:paraId="1A8E4972" w14:textId="77777777" w:rsidR="001C4B42" w:rsidRPr="001C4B42" w:rsidRDefault="001C4B42" w:rsidP="009F51B5">
      <w:pPr>
        <w:shd w:val="clear" w:color="auto" w:fill="FFFFFF" w:themeFill="background1"/>
        <w:jc w:val="both"/>
        <w:rPr>
          <w:b/>
          <w:i/>
          <w:color w:val="333333"/>
          <w:sz w:val="28"/>
          <w:szCs w:val="28"/>
        </w:rPr>
      </w:pPr>
      <w:r w:rsidRPr="001C4B42">
        <w:rPr>
          <w:b/>
          <w:i/>
          <w:color w:val="333333"/>
          <w:sz w:val="28"/>
          <w:szCs w:val="28"/>
        </w:rPr>
        <w:t>Лечение:</w:t>
      </w:r>
    </w:p>
    <w:p w14:paraId="5FA450CF" w14:textId="77777777" w:rsidR="001C4B42" w:rsidRDefault="009F51B5" w:rsidP="009F51B5">
      <w:pPr>
        <w:shd w:val="clear" w:color="auto" w:fill="FFFFFF" w:themeFill="background1"/>
        <w:jc w:val="both"/>
        <w:rPr>
          <w:color w:val="333333"/>
          <w:sz w:val="28"/>
          <w:szCs w:val="28"/>
        </w:rPr>
      </w:pPr>
      <w:r w:rsidRPr="009F51B5">
        <w:rPr>
          <w:color w:val="333333"/>
          <w:sz w:val="28"/>
          <w:szCs w:val="28"/>
        </w:rPr>
        <w:t xml:space="preserve"> Для того, чтобы уничтожить </w:t>
      </w:r>
      <w:proofErr w:type="spellStart"/>
      <w:r w:rsidRPr="009F51B5">
        <w:rPr>
          <w:color w:val="333333"/>
          <w:sz w:val="28"/>
          <w:szCs w:val="28"/>
        </w:rPr>
        <w:t>ложнощитовку</w:t>
      </w:r>
      <w:proofErr w:type="spellEnd"/>
      <w:r w:rsidRPr="009F51B5">
        <w:rPr>
          <w:color w:val="333333"/>
          <w:sz w:val="28"/>
          <w:szCs w:val="28"/>
        </w:rPr>
        <w:t xml:space="preserve">, применяют такие средства: </w:t>
      </w:r>
      <w:proofErr w:type="spellStart"/>
      <w:r w:rsidRPr="009F51B5">
        <w:rPr>
          <w:color w:val="333333"/>
          <w:sz w:val="28"/>
          <w:szCs w:val="28"/>
        </w:rPr>
        <w:t>Рогор</w:t>
      </w:r>
      <w:proofErr w:type="spellEnd"/>
      <w:r w:rsidRPr="009F51B5">
        <w:rPr>
          <w:color w:val="333333"/>
          <w:sz w:val="28"/>
          <w:szCs w:val="28"/>
        </w:rPr>
        <w:t xml:space="preserve">, Карбофос, </w:t>
      </w:r>
      <w:proofErr w:type="spellStart"/>
      <w:r w:rsidRPr="009F51B5">
        <w:rPr>
          <w:color w:val="333333"/>
          <w:sz w:val="28"/>
          <w:szCs w:val="28"/>
        </w:rPr>
        <w:t>Актеллик</w:t>
      </w:r>
      <w:proofErr w:type="spellEnd"/>
      <w:r w:rsidRPr="009F51B5">
        <w:rPr>
          <w:color w:val="333333"/>
          <w:sz w:val="28"/>
          <w:szCs w:val="28"/>
        </w:rPr>
        <w:t xml:space="preserve">, </w:t>
      </w:r>
      <w:proofErr w:type="spellStart"/>
      <w:r w:rsidRPr="009F51B5">
        <w:rPr>
          <w:color w:val="333333"/>
          <w:sz w:val="28"/>
          <w:szCs w:val="28"/>
        </w:rPr>
        <w:t>Антио</w:t>
      </w:r>
      <w:proofErr w:type="spellEnd"/>
      <w:r w:rsidRPr="009F51B5">
        <w:rPr>
          <w:color w:val="333333"/>
          <w:sz w:val="28"/>
          <w:szCs w:val="28"/>
        </w:rPr>
        <w:t xml:space="preserve">. </w:t>
      </w:r>
      <w:r w:rsidR="001C4B42">
        <w:rPr>
          <w:color w:val="333333"/>
          <w:sz w:val="28"/>
          <w:szCs w:val="28"/>
        </w:rPr>
        <w:t xml:space="preserve"> </w:t>
      </w:r>
      <w:r w:rsidRPr="009F51B5">
        <w:rPr>
          <w:color w:val="333333"/>
          <w:sz w:val="28"/>
          <w:szCs w:val="28"/>
        </w:rPr>
        <w:t xml:space="preserve"> Для профилактики этой болезни можно окутать ствол соломой или мешковиной. Ветки при этом обработать мыльным </w:t>
      </w:r>
      <w:proofErr w:type="spellStart"/>
      <w:r w:rsidRPr="009F51B5">
        <w:rPr>
          <w:color w:val="333333"/>
          <w:sz w:val="28"/>
          <w:szCs w:val="28"/>
        </w:rPr>
        <w:t>растовором</w:t>
      </w:r>
      <w:proofErr w:type="spellEnd"/>
      <w:r w:rsidRPr="009F51B5">
        <w:rPr>
          <w:color w:val="333333"/>
          <w:sz w:val="28"/>
          <w:szCs w:val="28"/>
        </w:rPr>
        <w:t xml:space="preserve"> на </w:t>
      </w:r>
      <w:proofErr w:type="spellStart"/>
      <w:r w:rsidRPr="009F51B5">
        <w:rPr>
          <w:color w:val="333333"/>
          <w:sz w:val="28"/>
          <w:szCs w:val="28"/>
        </w:rPr>
        <w:t>динатурированном</w:t>
      </w:r>
      <w:proofErr w:type="spellEnd"/>
      <w:r w:rsidRPr="009F51B5">
        <w:rPr>
          <w:color w:val="333333"/>
          <w:sz w:val="28"/>
          <w:szCs w:val="28"/>
        </w:rPr>
        <w:t xml:space="preserve"> спирту (15 грамм мыла, 10 мл спирта и 1 л теплой воды). Другой способ – нанесение специального клея от гусениц на поверхность (это не пустит на нее вредителей). Как только вы заметили совсем немного личинок, попробуйте просто счистить их щеткой или ножом, не повреждая кору. </w:t>
      </w:r>
    </w:p>
    <w:p w14:paraId="3DBD1075" w14:textId="77777777" w:rsidR="001C4B42" w:rsidRDefault="009F51B5" w:rsidP="001C4B42">
      <w:pPr>
        <w:shd w:val="clear" w:color="auto" w:fill="FFFFFF" w:themeFill="background1"/>
        <w:jc w:val="center"/>
        <w:rPr>
          <w:b/>
          <w:color w:val="333333"/>
          <w:sz w:val="28"/>
          <w:szCs w:val="28"/>
        </w:rPr>
      </w:pPr>
      <w:r w:rsidRPr="001C4B42">
        <w:rPr>
          <w:b/>
          <w:color w:val="333333"/>
          <w:sz w:val="28"/>
          <w:szCs w:val="28"/>
        </w:rPr>
        <w:t>Шютте и ржавчина Шютте</w:t>
      </w:r>
    </w:p>
    <w:p w14:paraId="192D2AA1" w14:textId="77777777" w:rsidR="001C4B42" w:rsidRDefault="001C4B42" w:rsidP="001C4B42">
      <w:pPr>
        <w:shd w:val="clear" w:color="auto" w:fill="FFFFFF" w:themeFill="background1"/>
        <w:jc w:val="both"/>
        <w:rPr>
          <w:noProof/>
        </w:rPr>
      </w:pPr>
      <w:r>
        <w:rPr>
          <w:noProof/>
        </w:rPr>
        <w:drawing>
          <wp:inline distT="0" distB="0" distL="0" distR="0" wp14:anchorId="7F44CC89" wp14:editId="0D678FAB">
            <wp:extent cx="2451546" cy="1841054"/>
            <wp:effectExtent l="0" t="0" r="0" b="0"/>
            <wp:docPr id="21" name="Рисунок 21" descr="https://rastenia.info/wp-content/uploads/2020/0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rastenia.info/wp-content/uploads/2020/02/4-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3349" cy="1849918"/>
                    </a:xfrm>
                    <a:prstGeom prst="rect">
                      <a:avLst/>
                    </a:prstGeom>
                    <a:noFill/>
                    <a:ln>
                      <a:noFill/>
                    </a:ln>
                  </pic:spPr>
                </pic:pic>
              </a:graphicData>
            </a:graphic>
          </wp:inline>
        </w:drawing>
      </w:r>
      <w:r>
        <w:rPr>
          <w:noProof/>
        </w:rPr>
        <w:t xml:space="preserve">           </w:t>
      </w:r>
      <w:r>
        <w:rPr>
          <w:noProof/>
        </w:rPr>
        <w:drawing>
          <wp:inline distT="0" distB="0" distL="0" distR="0" wp14:anchorId="58FF5C2D" wp14:editId="57800802">
            <wp:extent cx="2433272" cy="1826857"/>
            <wp:effectExtent l="0" t="0" r="0" b="0"/>
            <wp:docPr id="22" name="Рисунок 22" descr="https://rastenia.info/wp-content/uploads/2020/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rastenia.info/wp-content/uploads/2020/02/5-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50887" cy="1840082"/>
                    </a:xfrm>
                    <a:prstGeom prst="rect">
                      <a:avLst/>
                    </a:prstGeom>
                    <a:noFill/>
                    <a:ln>
                      <a:noFill/>
                    </a:ln>
                  </pic:spPr>
                </pic:pic>
              </a:graphicData>
            </a:graphic>
          </wp:inline>
        </w:drawing>
      </w:r>
    </w:p>
    <w:p w14:paraId="74C918F5" w14:textId="77777777" w:rsidR="001C4B42" w:rsidRDefault="001C4B42" w:rsidP="001C4B42">
      <w:pPr>
        <w:shd w:val="clear" w:color="auto" w:fill="FFFFFF" w:themeFill="background1"/>
        <w:tabs>
          <w:tab w:val="left" w:pos="1597"/>
          <w:tab w:val="left" w:pos="5990"/>
        </w:tabs>
        <w:rPr>
          <w:color w:val="333333"/>
          <w:sz w:val="28"/>
          <w:szCs w:val="28"/>
        </w:rPr>
      </w:pPr>
      <w:r>
        <w:rPr>
          <w:color w:val="333333"/>
          <w:sz w:val="28"/>
          <w:szCs w:val="28"/>
        </w:rPr>
        <w:tab/>
      </w:r>
      <w:r w:rsidRPr="001C4B42">
        <w:rPr>
          <w:b/>
          <w:color w:val="333333"/>
          <w:sz w:val="28"/>
          <w:szCs w:val="28"/>
        </w:rPr>
        <w:t>Шютте</w:t>
      </w:r>
      <w:r>
        <w:rPr>
          <w:b/>
          <w:color w:val="333333"/>
          <w:sz w:val="28"/>
          <w:szCs w:val="28"/>
        </w:rPr>
        <w:t xml:space="preserve">                                     Р</w:t>
      </w:r>
      <w:r w:rsidRPr="001C4B42">
        <w:rPr>
          <w:b/>
          <w:color w:val="333333"/>
          <w:sz w:val="28"/>
          <w:szCs w:val="28"/>
        </w:rPr>
        <w:t>жавчина Шютте</w:t>
      </w:r>
    </w:p>
    <w:p w14:paraId="61CF713A" w14:textId="77777777" w:rsidR="001C4B42" w:rsidRDefault="009F51B5" w:rsidP="001C4B42">
      <w:pPr>
        <w:shd w:val="clear" w:color="auto" w:fill="FFFFFF" w:themeFill="background1"/>
        <w:rPr>
          <w:color w:val="333333"/>
          <w:sz w:val="28"/>
          <w:szCs w:val="28"/>
        </w:rPr>
      </w:pPr>
      <w:r w:rsidRPr="009F51B5">
        <w:rPr>
          <w:color w:val="333333"/>
          <w:sz w:val="28"/>
          <w:szCs w:val="28"/>
        </w:rPr>
        <w:t xml:space="preserve"> Грибковые заболевания, проявляющиеся потемнением и опаданием хвои. Начинаются они весной и</w:t>
      </w:r>
      <w:r w:rsidR="001C4B42">
        <w:rPr>
          <w:color w:val="333333"/>
          <w:sz w:val="28"/>
          <w:szCs w:val="28"/>
        </w:rPr>
        <w:t xml:space="preserve"> распростра</w:t>
      </w:r>
      <w:r w:rsidRPr="009F51B5">
        <w:rPr>
          <w:color w:val="333333"/>
          <w:sz w:val="28"/>
          <w:szCs w:val="28"/>
        </w:rPr>
        <w:t xml:space="preserve">няются круглогодично. Заболевают в основном молодые деревья. </w:t>
      </w:r>
    </w:p>
    <w:p w14:paraId="6E37B295" w14:textId="77777777" w:rsidR="001C4B42" w:rsidRPr="001C4B42" w:rsidRDefault="001C4B42" w:rsidP="001C4B42">
      <w:pPr>
        <w:shd w:val="clear" w:color="auto" w:fill="FFFFFF" w:themeFill="background1"/>
        <w:rPr>
          <w:b/>
          <w:i/>
          <w:color w:val="333333"/>
          <w:sz w:val="28"/>
          <w:szCs w:val="28"/>
        </w:rPr>
      </w:pPr>
      <w:r w:rsidRPr="001C4B42">
        <w:rPr>
          <w:b/>
          <w:i/>
          <w:color w:val="333333"/>
          <w:sz w:val="28"/>
          <w:szCs w:val="28"/>
        </w:rPr>
        <w:t>Лечение:</w:t>
      </w:r>
    </w:p>
    <w:p w14:paraId="69CAE946" w14:textId="77777777" w:rsidR="001C4B42" w:rsidRDefault="009F51B5" w:rsidP="001C4B42">
      <w:pPr>
        <w:shd w:val="clear" w:color="auto" w:fill="FFFFFF" w:themeFill="background1"/>
        <w:jc w:val="both"/>
        <w:rPr>
          <w:color w:val="333333"/>
          <w:sz w:val="28"/>
          <w:szCs w:val="28"/>
        </w:rPr>
      </w:pPr>
      <w:r w:rsidRPr="009F51B5">
        <w:rPr>
          <w:color w:val="333333"/>
          <w:sz w:val="28"/>
          <w:szCs w:val="28"/>
        </w:rPr>
        <w:t xml:space="preserve">Чтобы остановить развитие болезни, необходимо обрезать все пораженные ветви и сжечь их, чтобы предупредить распространение ее на другие хвойные </w:t>
      </w:r>
      <w:r w:rsidRPr="009F51B5">
        <w:rPr>
          <w:color w:val="333333"/>
          <w:sz w:val="28"/>
          <w:szCs w:val="28"/>
        </w:rPr>
        <w:lastRenderedPageBreak/>
        <w:t xml:space="preserve">деревья. Но это не всегда помогает. Обработать пораженные деревья лучше всего препаратом ХОМ. Норма расхода препарата составляет 40 г/10 л воды. Этим раствором надо опрыскивать пораженные деревья два раза за сезон: весной (в мае) и летом при повторном проявлении болезни. Поскольку и шютте, и ржавчина свойственны всем хвойным, то стоит провести профилактическую обработку и остальных хвойников (всех, без исключения). Проводят её тем же </w:t>
      </w:r>
      <w:proofErr w:type="spellStart"/>
      <w:r w:rsidRPr="009F51B5">
        <w:rPr>
          <w:color w:val="333333"/>
          <w:sz w:val="28"/>
          <w:szCs w:val="28"/>
        </w:rPr>
        <w:t>ХОМом</w:t>
      </w:r>
      <w:proofErr w:type="spellEnd"/>
      <w:r w:rsidRPr="009F51B5">
        <w:rPr>
          <w:color w:val="333333"/>
          <w:sz w:val="28"/>
          <w:szCs w:val="28"/>
        </w:rPr>
        <w:t xml:space="preserve"> в такой же дозе, но только один раз весной. При отсутствии эффекта нужно пролить приствольные круги пораженных деревьев Фундазолом. Норма расхода препарата составляет 20г/10 л воды – получится раствор (0,2%), которым проливают приствольный круг пораженного дерева раз за вегетационный сезон. Не нужно опрыскивать им деревья, только почву для уничтожения инфекции в ней. От шютте также используется </w:t>
      </w:r>
      <w:proofErr w:type="spellStart"/>
      <w:r w:rsidRPr="009F51B5">
        <w:rPr>
          <w:color w:val="333333"/>
          <w:sz w:val="28"/>
          <w:szCs w:val="28"/>
        </w:rPr>
        <w:t>Топсин</w:t>
      </w:r>
      <w:proofErr w:type="spellEnd"/>
      <w:r w:rsidRPr="009F51B5">
        <w:rPr>
          <w:color w:val="333333"/>
          <w:sz w:val="28"/>
          <w:szCs w:val="28"/>
        </w:rPr>
        <w:t xml:space="preserve">-М: норма расхода препарата составляет 15 г/10 л воды, этот раствор расходуется на 1 взрослое растение. Опрыскивание проводят единожды весной после того, как минует угроза ночных заморозков. </w:t>
      </w:r>
    </w:p>
    <w:p w14:paraId="2864190B" w14:textId="77777777" w:rsidR="001C4B42" w:rsidRDefault="009F51B5" w:rsidP="001C4B42">
      <w:pPr>
        <w:shd w:val="clear" w:color="auto" w:fill="FFFFFF" w:themeFill="background1"/>
        <w:jc w:val="center"/>
        <w:rPr>
          <w:b/>
          <w:color w:val="333333"/>
          <w:sz w:val="28"/>
          <w:szCs w:val="28"/>
        </w:rPr>
      </w:pPr>
      <w:r w:rsidRPr="001C4B42">
        <w:rPr>
          <w:b/>
          <w:color w:val="333333"/>
          <w:sz w:val="28"/>
          <w:szCs w:val="28"/>
        </w:rPr>
        <w:t>Фузариоз</w:t>
      </w:r>
    </w:p>
    <w:p w14:paraId="23218314" w14:textId="77777777" w:rsidR="001C4B42" w:rsidRDefault="001C4B42" w:rsidP="001C4B42">
      <w:pPr>
        <w:shd w:val="clear" w:color="auto" w:fill="FFFFFF" w:themeFill="background1"/>
        <w:jc w:val="center"/>
        <w:rPr>
          <w:color w:val="333333"/>
          <w:sz w:val="28"/>
          <w:szCs w:val="28"/>
        </w:rPr>
      </w:pPr>
      <w:r>
        <w:rPr>
          <w:noProof/>
        </w:rPr>
        <w:drawing>
          <wp:inline distT="0" distB="0" distL="0" distR="0" wp14:anchorId="65C01083" wp14:editId="14465EFD">
            <wp:extent cx="1967632" cy="1476339"/>
            <wp:effectExtent l="0" t="0" r="0" b="0"/>
            <wp:docPr id="23" name="Рисунок 23" descr="Фузарио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Фузариоз"/>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04557" cy="1504044"/>
                    </a:xfrm>
                    <a:prstGeom prst="rect">
                      <a:avLst/>
                    </a:prstGeom>
                    <a:noFill/>
                    <a:ln>
                      <a:noFill/>
                    </a:ln>
                  </pic:spPr>
                </pic:pic>
              </a:graphicData>
            </a:graphic>
          </wp:inline>
        </w:drawing>
      </w:r>
    </w:p>
    <w:p w14:paraId="57AE6610" w14:textId="77777777" w:rsidR="009E3A07" w:rsidRDefault="009F51B5" w:rsidP="001C4B42">
      <w:pPr>
        <w:shd w:val="clear" w:color="auto" w:fill="FFFFFF" w:themeFill="background1"/>
        <w:jc w:val="both"/>
        <w:rPr>
          <w:color w:val="333333"/>
          <w:sz w:val="28"/>
          <w:szCs w:val="28"/>
        </w:rPr>
      </w:pPr>
      <w:r w:rsidRPr="009F51B5">
        <w:rPr>
          <w:color w:val="333333"/>
          <w:sz w:val="28"/>
          <w:szCs w:val="28"/>
        </w:rPr>
        <w:t xml:space="preserve">Заболевание поддается лечению при своевременном его обнаружении. </w:t>
      </w:r>
      <w:proofErr w:type="spellStart"/>
      <w:r w:rsidRPr="009F51B5">
        <w:rPr>
          <w:color w:val="333333"/>
          <w:sz w:val="28"/>
          <w:szCs w:val="28"/>
        </w:rPr>
        <w:t>Трахеомикотическое</w:t>
      </w:r>
      <w:proofErr w:type="spellEnd"/>
      <w:r w:rsidRPr="009F51B5">
        <w:rPr>
          <w:color w:val="333333"/>
          <w:sz w:val="28"/>
          <w:szCs w:val="28"/>
        </w:rPr>
        <w:t xml:space="preserve"> увядание также начинается с поражения корней, которые постепенно загнивают и приобретают бурую окраску. Грибница в это время разрастается, число спор увеличивается, препятствуя проникновению питательных компонентов к наземным частям растения. Побеги приостанавливают свое развитие, начинают усыхать снизу. Хвоя теряет естественную зеленую окраску, становится сначала желтой, затем красной и впоследствии отмирает. Развитию фузариоза способствует недостаток естественного освещения, переувлажнение грунта из-за чрезмерного полива, посадки на тяжелых глинистых участках либо на склонах, или в низменностях. Для профилактики почву следует подкармливать смесями, в составе которых присутствует медь и железо, а также поливать все части растения (подземные в том числе) препаратами-фунгицидами (ХОМ, 0,2% раствор Фундазола). При наличии у туи грибковой болезни лечение считается бесполезным: растение необходимо выкопать, сжечь, а землю продезинфицировать. </w:t>
      </w:r>
    </w:p>
    <w:p w14:paraId="588E5ECF" w14:textId="77777777" w:rsidR="009E3A07" w:rsidRDefault="009F51B5" w:rsidP="009E3A07">
      <w:pPr>
        <w:shd w:val="clear" w:color="auto" w:fill="FFFFFF" w:themeFill="background1"/>
        <w:jc w:val="center"/>
        <w:rPr>
          <w:b/>
          <w:color w:val="333333"/>
          <w:sz w:val="28"/>
          <w:szCs w:val="28"/>
        </w:rPr>
      </w:pPr>
      <w:r w:rsidRPr="009E3A07">
        <w:rPr>
          <w:b/>
          <w:color w:val="333333"/>
          <w:sz w:val="28"/>
          <w:szCs w:val="28"/>
        </w:rPr>
        <w:t>Серая плесень</w:t>
      </w:r>
    </w:p>
    <w:p w14:paraId="68D813B9" w14:textId="77777777" w:rsidR="009E3A07" w:rsidRDefault="009E3A07" w:rsidP="009E3A07">
      <w:pPr>
        <w:shd w:val="clear" w:color="auto" w:fill="FFFFFF" w:themeFill="background1"/>
        <w:jc w:val="center"/>
        <w:rPr>
          <w:color w:val="333333"/>
          <w:sz w:val="28"/>
          <w:szCs w:val="28"/>
        </w:rPr>
      </w:pPr>
      <w:r>
        <w:rPr>
          <w:noProof/>
        </w:rPr>
        <w:lastRenderedPageBreak/>
        <w:drawing>
          <wp:inline distT="0" distB="0" distL="0" distR="0" wp14:anchorId="6AB6CAE0" wp14:editId="0191F1B5">
            <wp:extent cx="3035835" cy="1758553"/>
            <wp:effectExtent l="0" t="0" r="0" b="0"/>
            <wp:docPr id="24" name="Рисунок 24" descr="Серая плесень на ту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ерая плесень на туе"/>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75274" cy="1781399"/>
                    </a:xfrm>
                    <a:prstGeom prst="rect">
                      <a:avLst/>
                    </a:prstGeom>
                    <a:noFill/>
                    <a:ln>
                      <a:noFill/>
                    </a:ln>
                  </pic:spPr>
                </pic:pic>
              </a:graphicData>
            </a:graphic>
          </wp:inline>
        </w:drawing>
      </w:r>
    </w:p>
    <w:p w14:paraId="447988F5" w14:textId="77777777" w:rsidR="009E3A07" w:rsidRDefault="009F51B5" w:rsidP="001C4B42">
      <w:pPr>
        <w:shd w:val="clear" w:color="auto" w:fill="FFFFFF" w:themeFill="background1"/>
        <w:jc w:val="both"/>
        <w:rPr>
          <w:color w:val="333333"/>
          <w:sz w:val="28"/>
          <w:szCs w:val="28"/>
        </w:rPr>
      </w:pPr>
      <w:r w:rsidRPr="009F51B5">
        <w:rPr>
          <w:color w:val="333333"/>
          <w:sz w:val="28"/>
          <w:szCs w:val="28"/>
        </w:rPr>
        <w:t xml:space="preserve">Если садоводы недостаточно ухаживают за растениями и нарушают правила агротехники, туи могут покрыться серой плесенью. Это заболевание грибковой природы, при этом на дереве появляется характерная пятнистость с сероватым оттенком, которая впоследствии приобретает коричневый окрас. Пораженные побеги отмирают. Если сохнет туя, специалисты объясняют, что делать в подобной ситуации. Нужны такие меры, как прореживание загущенной кроны, удаление больных ветвей с последующим сжиганием. Далее необходимо обработать дерево раствором фунгицида. </w:t>
      </w:r>
    </w:p>
    <w:p w14:paraId="0587F64D" w14:textId="77777777" w:rsidR="009E3A07" w:rsidRPr="009E3A07" w:rsidRDefault="009E3A07" w:rsidP="001C4B42">
      <w:pPr>
        <w:shd w:val="clear" w:color="auto" w:fill="FFFFFF" w:themeFill="background1"/>
        <w:jc w:val="both"/>
        <w:rPr>
          <w:b/>
          <w:i/>
          <w:color w:val="333333"/>
          <w:sz w:val="28"/>
          <w:szCs w:val="28"/>
        </w:rPr>
      </w:pPr>
      <w:r w:rsidRPr="009E3A07">
        <w:rPr>
          <w:b/>
          <w:i/>
          <w:color w:val="333333"/>
          <w:sz w:val="28"/>
          <w:szCs w:val="28"/>
        </w:rPr>
        <w:t>Лечение:</w:t>
      </w:r>
    </w:p>
    <w:p w14:paraId="4C008C8A" w14:textId="77777777" w:rsidR="009E3A07" w:rsidRDefault="009F51B5" w:rsidP="001C4B42">
      <w:pPr>
        <w:shd w:val="clear" w:color="auto" w:fill="FFFFFF" w:themeFill="background1"/>
        <w:jc w:val="both"/>
        <w:rPr>
          <w:color w:val="333333"/>
          <w:sz w:val="28"/>
          <w:szCs w:val="28"/>
        </w:rPr>
      </w:pPr>
      <w:r w:rsidRPr="009F51B5">
        <w:rPr>
          <w:color w:val="333333"/>
          <w:sz w:val="28"/>
          <w:szCs w:val="28"/>
        </w:rPr>
        <w:t xml:space="preserve">Для профилактики проводить опрыскивание препаратами </w:t>
      </w:r>
      <w:proofErr w:type="spellStart"/>
      <w:r w:rsidRPr="009F51B5">
        <w:rPr>
          <w:color w:val="333333"/>
          <w:sz w:val="28"/>
          <w:szCs w:val="28"/>
        </w:rPr>
        <w:t>Biosept</w:t>
      </w:r>
      <w:proofErr w:type="spellEnd"/>
      <w:r w:rsidRPr="009F51B5">
        <w:rPr>
          <w:color w:val="333333"/>
          <w:sz w:val="28"/>
          <w:szCs w:val="28"/>
        </w:rPr>
        <w:t xml:space="preserve"> 33 SL, </w:t>
      </w:r>
      <w:proofErr w:type="spellStart"/>
      <w:r w:rsidRPr="009F51B5">
        <w:rPr>
          <w:color w:val="333333"/>
          <w:sz w:val="28"/>
          <w:szCs w:val="28"/>
        </w:rPr>
        <w:t>Teldor</w:t>
      </w:r>
      <w:proofErr w:type="spellEnd"/>
      <w:r w:rsidRPr="009F51B5">
        <w:rPr>
          <w:color w:val="333333"/>
          <w:sz w:val="28"/>
          <w:szCs w:val="28"/>
        </w:rPr>
        <w:t xml:space="preserve"> 500 SC. </w:t>
      </w:r>
    </w:p>
    <w:p w14:paraId="4C1C562F" w14:textId="77777777" w:rsidR="009E3A07" w:rsidRPr="009E3A07" w:rsidRDefault="009E3A07" w:rsidP="009E3A07">
      <w:pPr>
        <w:spacing w:before="300" w:after="75" w:line="360" w:lineRule="auto"/>
        <w:jc w:val="center"/>
        <w:outlineLvl w:val="3"/>
        <w:rPr>
          <w:b/>
          <w:color w:val="333333"/>
          <w:sz w:val="28"/>
          <w:szCs w:val="28"/>
        </w:rPr>
      </w:pPr>
      <w:r w:rsidRPr="009E3A07">
        <w:rPr>
          <w:b/>
          <w:color w:val="333333"/>
          <w:sz w:val="28"/>
          <w:szCs w:val="28"/>
        </w:rPr>
        <w:t>1.4.2.</w:t>
      </w:r>
      <w:r>
        <w:rPr>
          <w:b/>
          <w:color w:val="333333"/>
          <w:sz w:val="28"/>
          <w:szCs w:val="28"/>
        </w:rPr>
        <w:t xml:space="preserve"> </w:t>
      </w:r>
      <w:r w:rsidRPr="009E3A07">
        <w:rPr>
          <w:b/>
          <w:color w:val="333333"/>
          <w:sz w:val="28"/>
          <w:szCs w:val="28"/>
        </w:rPr>
        <w:t>Вредители туи западной</w:t>
      </w:r>
    </w:p>
    <w:p w14:paraId="762330EC" w14:textId="77777777" w:rsidR="009E3A07" w:rsidRDefault="009E3A07" w:rsidP="009E3A07">
      <w:pPr>
        <w:spacing w:line="360" w:lineRule="auto"/>
        <w:jc w:val="both"/>
        <w:outlineLvl w:val="3"/>
        <w:rPr>
          <w:color w:val="333333"/>
          <w:sz w:val="28"/>
          <w:szCs w:val="28"/>
        </w:rPr>
      </w:pPr>
      <w:r w:rsidRPr="009E3A07">
        <w:rPr>
          <w:color w:val="333333"/>
          <w:sz w:val="28"/>
          <w:szCs w:val="28"/>
        </w:rPr>
        <w:t xml:space="preserve">Нанести большой урон туе и даже спровоцировать ее гибель способны не только болезни, но и вредители. </w:t>
      </w:r>
    </w:p>
    <w:p w14:paraId="3F18C47F" w14:textId="77777777" w:rsidR="009E3A07" w:rsidRDefault="009E3A07" w:rsidP="009E3A07">
      <w:pPr>
        <w:spacing w:line="360" w:lineRule="auto"/>
        <w:jc w:val="both"/>
        <w:outlineLvl w:val="3"/>
        <w:rPr>
          <w:color w:val="333333"/>
          <w:sz w:val="28"/>
          <w:szCs w:val="28"/>
        </w:rPr>
      </w:pPr>
      <w:r w:rsidRPr="009E3A07">
        <w:rPr>
          <w:color w:val="333333"/>
          <w:sz w:val="28"/>
          <w:szCs w:val="28"/>
        </w:rPr>
        <w:t xml:space="preserve">Их условно можно разделить на три категории: </w:t>
      </w:r>
    </w:p>
    <w:p w14:paraId="3437123B" w14:textId="77777777" w:rsidR="009E3A07" w:rsidRDefault="009E3A07" w:rsidP="009E3A07">
      <w:pPr>
        <w:spacing w:line="360" w:lineRule="auto"/>
        <w:jc w:val="both"/>
        <w:outlineLvl w:val="3"/>
        <w:rPr>
          <w:color w:val="333333"/>
          <w:sz w:val="28"/>
          <w:szCs w:val="28"/>
        </w:rPr>
      </w:pPr>
      <w:r w:rsidRPr="009E3A07">
        <w:rPr>
          <w:color w:val="333333"/>
          <w:sz w:val="28"/>
          <w:szCs w:val="28"/>
        </w:rPr>
        <w:t xml:space="preserve">сосущие насекомые; </w:t>
      </w:r>
    </w:p>
    <w:p w14:paraId="3FC32FF5" w14:textId="77777777" w:rsidR="009E3A07" w:rsidRDefault="009E3A07" w:rsidP="009E3A07">
      <w:pPr>
        <w:spacing w:line="360" w:lineRule="auto"/>
        <w:jc w:val="both"/>
        <w:outlineLvl w:val="3"/>
        <w:rPr>
          <w:color w:val="333333"/>
          <w:sz w:val="28"/>
          <w:szCs w:val="28"/>
        </w:rPr>
      </w:pPr>
      <w:r w:rsidRPr="009E3A07">
        <w:rPr>
          <w:color w:val="333333"/>
          <w:sz w:val="28"/>
          <w:szCs w:val="28"/>
        </w:rPr>
        <w:t>минирующие паразиты;</w:t>
      </w:r>
    </w:p>
    <w:p w14:paraId="3E13B1A1" w14:textId="77777777" w:rsidR="009E3A07" w:rsidRDefault="009E3A07" w:rsidP="009E3A07">
      <w:pPr>
        <w:spacing w:line="360" w:lineRule="auto"/>
        <w:jc w:val="both"/>
        <w:outlineLvl w:val="3"/>
        <w:rPr>
          <w:color w:val="333333"/>
          <w:sz w:val="28"/>
          <w:szCs w:val="28"/>
        </w:rPr>
      </w:pPr>
      <w:r w:rsidRPr="009E3A07">
        <w:rPr>
          <w:color w:val="333333"/>
          <w:sz w:val="28"/>
          <w:szCs w:val="28"/>
        </w:rPr>
        <w:t xml:space="preserve"> стволовые вредители или </w:t>
      </w:r>
      <w:proofErr w:type="spellStart"/>
      <w:r w:rsidRPr="009E3A07">
        <w:rPr>
          <w:color w:val="333333"/>
          <w:sz w:val="28"/>
          <w:szCs w:val="28"/>
        </w:rPr>
        <w:t>ксилофаги</w:t>
      </w:r>
      <w:proofErr w:type="spellEnd"/>
      <w:r w:rsidRPr="009E3A07">
        <w:rPr>
          <w:color w:val="333333"/>
          <w:sz w:val="28"/>
          <w:szCs w:val="28"/>
        </w:rPr>
        <w:t xml:space="preserve">. </w:t>
      </w:r>
    </w:p>
    <w:p w14:paraId="14924F59" w14:textId="77777777" w:rsidR="00385185" w:rsidRDefault="009E3A07" w:rsidP="009E3A07">
      <w:pPr>
        <w:spacing w:line="360" w:lineRule="auto"/>
        <w:jc w:val="both"/>
        <w:outlineLvl w:val="3"/>
        <w:rPr>
          <w:color w:val="333333"/>
          <w:sz w:val="28"/>
          <w:szCs w:val="28"/>
        </w:rPr>
      </w:pPr>
      <w:r w:rsidRPr="009E3A07">
        <w:rPr>
          <w:color w:val="333333"/>
          <w:sz w:val="28"/>
          <w:szCs w:val="28"/>
        </w:rPr>
        <w:t xml:space="preserve">Отличительной особенностью является характер наносимых повреждений, что следует учитывать при выборе схемы лечения: </w:t>
      </w:r>
    </w:p>
    <w:p w14:paraId="4BFAC559" w14:textId="77777777" w:rsidR="00385185" w:rsidRDefault="00385185" w:rsidP="009E3A07">
      <w:pPr>
        <w:spacing w:line="360" w:lineRule="auto"/>
        <w:jc w:val="both"/>
        <w:outlineLvl w:val="3"/>
        <w:rPr>
          <w:color w:val="333333"/>
          <w:sz w:val="28"/>
          <w:szCs w:val="28"/>
        </w:rPr>
      </w:pPr>
      <w:r>
        <w:rPr>
          <w:color w:val="333333"/>
          <w:sz w:val="28"/>
          <w:szCs w:val="28"/>
        </w:rPr>
        <w:t xml:space="preserve">1. </w:t>
      </w:r>
      <w:r w:rsidR="009E3A07" w:rsidRPr="00385185">
        <w:rPr>
          <w:i/>
          <w:color w:val="333333"/>
          <w:sz w:val="28"/>
          <w:szCs w:val="28"/>
        </w:rPr>
        <w:t>Туевая тля.</w:t>
      </w:r>
      <w:r w:rsidR="009E3A07" w:rsidRPr="009E3A07">
        <w:rPr>
          <w:color w:val="333333"/>
          <w:sz w:val="28"/>
          <w:szCs w:val="28"/>
        </w:rPr>
        <w:t xml:space="preserve"> Насекомые небольших размеров сероватого цвета способны испортить внешний вид и даже привести к гибели культуры. Заселяясь на хвое, они высасывают из побегов сок, в результате чего дерево останавливается в развитии, желтеет и засыхает. </w:t>
      </w:r>
    </w:p>
    <w:p w14:paraId="6E71D420" w14:textId="77777777" w:rsidR="00385185" w:rsidRDefault="00385185" w:rsidP="009E3A07">
      <w:pPr>
        <w:spacing w:line="360" w:lineRule="auto"/>
        <w:jc w:val="both"/>
        <w:outlineLvl w:val="3"/>
        <w:rPr>
          <w:color w:val="333333"/>
          <w:sz w:val="28"/>
          <w:szCs w:val="28"/>
        </w:rPr>
      </w:pPr>
      <w:r w:rsidRPr="00385185">
        <w:rPr>
          <w:i/>
          <w:color w:val="333333"/>
          <w:sz w:val="28"/>
          <w:szCs w:val="28"/>
        </w:rPr>
        <w:t>2.</w:t>
      </w:r>
      <w:r>
        <w:rPr>
          <w:i/>
          <w:color w:val="333333"/>
          <w:sz w:val="28"/>
          <w:szCs w:val="28"/>
        </w:rPr>
        <w:t xml:space="preserve"> </w:t>
      </w:r>
      <w:r w:rsidR="009E3A07" w:rsidRPr="00385185">
        <w:rPr>
          <w:i/>
          <w:color w:val="333333"/>
          <w:sz w:val="28"/>
          <w:szCs w:val="28"/>
        </w:rPr>
        <w:t>Моль-</w:t>
      </w:r>
      <w:proofErr w:type="spellStart"/>
      <w:r w:rsidR="009E3A07" w:rsidRPr="00385185">
        <w:rPr>
          <w:i/>
          <w:color w:val="333333"/>
          <w:sz w:val="28"/>
          <w:szCs w:val="28"/>
        </w:rPr>
        <w:t>перстянка</w:t>
      </w:r>
      <w:proofErr w:type="spellEnd"/>
      <w:r w:rsidR="009E3A07" w:rsidRPr="00385185">
        <w:rPr>
          <w:i/>
          <w:color w:val="333333"/>
          <w:sz w:val="28"/>
          <w:szCs w:val="28"/>
        </w:rPr>
        <w:t>.</w:t>
      </w:r>
      <w:r w:rsidR="009E3A07" w:rsidRPr="009E3A07">
        <w:rPr>
          <w:color w:val="333333"/>
          <w:sz w:val="28"/>
          <w:szCs w:val="28"/>
        </w:rPr>
        <w:t xml:space="preserve"> Маленькая бабочка делает яйцекладки, из которых впоследствии появляются личинки до 4 мм. Они питаются молодыми </w:t>
      </w:r>
      <w:r w:rsidR="009E3A07" w:rsidRPr="009E3A07">
        <w:rPr>
          <w:color w:val="333333"/>
          <w:sz w:val="28"/>
          <w:szCs w:val="28"/>
        </w:rPr>
        <w:lastRenderedPageBreak/>
        <w:t xml:space="preserve">побегами, прогрызая в них отверстия. В результате ветки приобретают бурую окраску и отмирают. </w:t>
      </w:r>
    </w:p>
    <w:p w14:paraId="1FE3C5F0" w14:textId="77777777" w:rsidR="00385185" w:rsidRDefault="00385185" w:rsidP="009E3A07">
      <w:pPr>
        <w:spacing w:line="360" w:lineRule="auto"/>
        <w:jc w:val="both"/>
        <w:outlineLvl w:val="3"/>
        <w:rPr>
          <w:color w:val="333333"/>
          <w:sz w:val="28"/>
          <w:szCs w:val="28"/>
        </w:rPr>
      </w:pPr>
      <w:r>
        <w:rPr>
          <w:color w:val="333333"/>
          <w:sz w:val="28"/>
          <w:szCs w:val="28"/>
        </w:rPr>
        <w:t xml:space="preserve">3. </w:t>
      </w:r>
      <w:r w:rsidR="009E3A07" w:rsidRPr="00385185">
        <w:rPr>
          <w:i/>
          <w:color w:val="333333"/>
          <w:sz w:val="28"/>
          <w:szCs w:val="28"/>
        </w:rPr>
        <w:t>Туевый лубоед.</w:t>
      </w:r>
      <w:r w:rsidR="009E3A07" w:rsidRPr="009E3A07">
        <w:rPr>
          <w:color w:val="333333"/>
          <w:sz w:val="28"/>
          <w:szCs w:val="28"/>
        </w:rPr>
        <w:t xml:space="preserve"> Повреждает кору дерева, прогрызает отверстия в стволе, оставляя многочисленные ходы. Паразит может прятаться в саженцах, поэтому при их покупке следует тщательно осматривать каждый экземпляр. На участке вредитель появляется, если за растением неправильно ухаживают и редко подкармливают. </w:t>
      </w:r>
    </w:p>
    <w:p w14:paraId="002D5AD6" w14:textId="77777777" w:rsidR="00385185" w:rsidRDefault="00385185" w:rsidP="009E3A07">
      <w:pPr>
        <w:spacing w:line="360" w:lineRule="auto"/>
        <w:jc w:val="both"/>
        <w:outlineLvl w:val="3"/>
        <w:rPr>
          <w:color w:val="333333"/>
          <w:sz w:val="28"/>
          <w:szCs w:val="28"/>
        </w:rPr>
      </w:pPr>
      <w:r>
        <w:rPr>
          <w:color w:val="333333"/>
          <w:sz w:val="28"/>
          <w:szCs w:val="28"/>
        </w:rPr>
        <w:t xml:space="preserve">4.  </w:t>
      </w:r>
      <w:r w:rsidR="009E3A07" w:rsidRPr="00385185">
        <w:rPr>
          <w:i/>
          <w:color w:val="333333"/>
          <w:sz w:val="28"/>
          <w:szCs w:val="28"/>
        </w:rPr>
        <w:t>Долгоносики.</w:t>
      </w:r>
      <w:r w:rsidR="009E3A07" w:rsidRPr="009E3A07">
        <w:rPr>
          <w:color w:val="333333"/>
          <w:sz w:val="28"/>
          <w:szCs w:val="28"/>
        </w:rPr>
        <w:t xml:space="preserve"> Взрослые особи питаются корой дерева, а многочисленные личинки наносят вред корневой системе. Определить его воздействие можно по появлению бурого оттенка на кончиках побегов. Вредитель предпочитает кислые увлажненные почвы, поэтому для его ликвидации необходимо проводить известкование грунта. </w:t>
      </w:r>
    </w:p>
    <w:p w14:paraId="670284A1" w14:textId="77777777" w:rsidR="00385185" w:rsidRDefault="00385185" w:rsidP="009E3A07">
      <w:pPr>
        <w:spacing w:line="360" w:lineRule="auto"/>
        <w:jc w:val="both"/>
        <w:outlineLvl w:val="3"/>
        <w:rPr>
          <w:color w:val="333333"/>
          <w:sz w:val="28"/>
          <w:szCs w:val="28"/>
        </w:rPr>
      </w:pPr>
      <w:r>
        <w:rPr>
          <w:color w:val="333333"/>
          <w:sz w:val="28"/>
          <w:szCs w:val="28"/>
        </w:rPr>
        <w:t xml:space="preserve">5. </w:t>
      </w:r>
      <w:r w:rsidR="009E3A07" w:rsidRPr="00385185">
        <w:rPr>
          <w:i/>
          <w:color w:val="333333"/>
          <w:sz w:val="28"/>
          <w:szCs w:val="28"/>
        </w:rPr>
        <w:t>Паутинный клещ.</w:t>
      </w:r>
      <w:r w:rsidR="009E3A07" w:rsidRPr="009E3A07">
        <w:rPr>
          <w:color w:val="333333"/>
          <w:sz w:val="28"/>
          <w:szCs w:val="28"/>
        </w:rPr>
        <w:t xml:space="preserve"> Он, наоборот, предпочитает сухие места, но представляет для туи наибольшую опасность. Насекомое быстро размножается, производя на свет многочисленное потомство. К тому же он опутывает паутиной всю крону, что приводит к пожелтению и отмиранию хвои. </w:t>
      </w:r>
    </w:p>
    <w:p w14:paraId="66A6F9DE" w14:textId="77777777" w:rsidR="00385185" w:rsidRDefault="00385185" w:rsidP="009E3A07">
      <w:pPr>
        <w:spacing w:line="360" w:lineRule="auto"/>
        <w:jc w:val="both"/>
        <w:outlineLvl w:val="3"/>
        <w:rPr>
          <w:color w:val="333333"/>
          <w:sz w:val="28"/>
          <w:szCs w:val="28"/>
        </w:rPr>
      </w:pPr>
      <w:r>
        <w:rPr>
          <w:color w:val="333333"/>
          <w:sz w:val="28"/>
          <w:szCs w:val="28"/>
        </w:rPr>
        <w:t xml:space="preserve">6. </w:t>
      </w:r>
      <w:r w:rsidR="009E3A07" w:rsidRPr="00385185">
        <w:rPr>
          <w:i/>
          <w:color w:val="333333"/>
          <w:sz w:val="28"/>
          <w:szCs w:val="28"/>
        </w:rPr>
        <w:t>Проволочник или жук-щелкун.</w:t>
      </w:r>
      <w:r w:rsidR="009E3A07" w:rsidRPr="009E3A07">
        <w:rPr>
          <w:color w:val="333333"/>
          <w:sz w:val="28"/>
          <w:szCs w:val="28"/>
        </w:rPr>
        <w:t xml:space="preserve"> Крупное насекомое коричневого либо черного цвета длиной 13 мм откладывает яйца, из которых появляются личинки. Жук наносит огромный вред корневой системе, перегрызая сначала тонкие отростки, затем основные ответвления. Предпочитает низменные сырые участки, где почва переувлажнена. </w:t>
      </w:r>
    </w:p>
    <w:p w14:paraId="2ECC98A9" w14:textId="77777777" w:rsidR="00385185" w:rsidRDefault="00385185" w:rsidP="009E3A07">
      <w:pPr>
        <w:spacing w:line="360" w:lineRule="auto"/>
        <w:jc w:val="both"/>
        <w:outlineLvl w:val="3"/>
        <w:rPr>
          <w:color w:val="333333"/>
          <w:sz w:val="28"/>
          <w:szCs w:val="28"/>
        </w:rPr>
      </w:pPr>
      <w:r>
        <w:rPr>
          <w:color w:val="333333"/>
          <w:sz w:val="28"/>
          <w:szCs w:val="28"/>
        </w:rPr>
        <w:t xml:space="preserve">7. </w:t>
      </w:r>
      <w:r w:rsidR="009E3A07" w:rsidRPr="00385185">
        <w:rPr>
          <w:i/>
          <w:color w:val="333333"/>
          <w:sz w:val="28"/>
          <w:szCs w:val="28"/>
        </w:rPr>
        <w:t>Листовертка.</w:t>
      </w:r>
      <w:r w:rsidR="009E3A07" w:rsidRPr="009E3A07">
        <w:rPr>
          <w:color w:val="333333"/>
          <w:sz w:val="28"/>
          <w:szCs w:val="28"/>
        </w:rPr>
        <w:t xml:space="preserve"> Оставляет между хвоинками свои коконы, опутывая их тонкой паутинкой. Питается соком растения, в результате чего оно засыхает и гибнет. С насекомым легко справиться, если своевременно провести опрыскивание: в мае и первой половине июня. </w:t>
      </w:r>
    </w:p>
    <w:p w14:paraId="7A094B28" w14:textId="77777777" w:rsidR="00730304" w:rsidRDefault="009E3A07" w:rsidP="00385185">
      <w:pPr>
        <w:spacing w:line="360" w:lineRule="auto"/>
        <w:ind w:firstLine="567"/>
        <w:jc w:val="both"/>
        <w:outlineLvl w:val="3"/>
        <w:rPr>
          <w:b/>
          <w:sz w:val="28"/>
        </w:rPr>
      </w:pPr>
      <w:r w:rsidRPr="009E3A07">
        <w:rPr>
          <w:color w:val="333333"/>
          <w:sz w:val="28"/>
          <w:szCs w:val="28"/>
        </w:rPr>
        <w:t>Спасти тую от вредителей несложно, если вовремя их обнаружить и выбрать оптимальный способ борьбы. Любой из них заключается в обработке дерева специальными препаратами, выбор которых зависит от типа</w:t>
      </w:r>
      <w:r w:rsidR="00385185">
        <w:rPr>
          <w:color w:val="333333"/>
          <w:sz w:val="28"/>
          <w:szCs w:val="28"/>
        </w:rPr>
        <w:tab/>
      </w:r>
      <w:r w:rsidRPr="009E3A07">
        <w:rPr>
          <w:color w:val="333333"/>
          <w:sz w:val="28"/>
          <w:szCs w:val="28"/>
        </w:rPr>
        <w:t>насекомого.</w:t>
      </w:r>
    </w:p>
    <w:p w14:paraId="51952D79" w14:textId="77777777" w:rsidR="00E37580" w:rsidRDefault="003E5B5A" w:rsidP="00730304">
      <w:pPr>
        <w:spacing w:line="360" w:lineRule="auto"/>
        <w:ind w:firstLine="567"/>
        <w:jc w:val="center"/>
        <w:outlineLvl w:val="3"/>
        <w:rPr>
          <w:b/>
          <w:sz w:val="28"/>
        </w:rPr>
      </w:pPr>
      <w:r w:rsidRPr="003E5B5A">
        <w:rPr>
          <w:b/>
          <w:sz w:val="28"/>
        </w:rPr>
        <w:lastRenderedPageBreak/>
        <w:t>1.5. Место и условия проведения исследования</w:t>
      </w:r>
    </w:p>
    <w:p w14:paraId="62FE632E" w14:textId="77777777" w:rsidR="00730304" w:rsidRPr="00730304" w:rsidRDefault="00730304" w:rsidP="00667FAC">
      <w:pPr>
        <w:pStyle w:val="a3"/>
        <w:spacing w:before="0" w:beforeAutospacing="0" w:after="0" w:afterAutospacing="0" w:line="360" w:lineRule="auto"/>
        <w:ind w:firstLine="567"/>
        <w:jc w:val="both"/>
        <w:rPr>
          <w:sz w:val="28"/>
          <w:szCs w:val="28"/>
        </w:rPr>
      </w:pPr>
      <w:r w:rsidRPr="00730304">
        <w:rPr>
          <w:sz w:val="28"/>
          <w:szCs w:val="28"/>
        </w:rPr>
        <w:t xml:space="preserve">Орловская область расположена в центральной части Среднерусской возвышенности. Территория области представляет собой приподнятую, сильно волнистую равнину, изрезанную сравнительно глубокими долинами рек, оврагами и балками. Большая часть территории лежит на высоте 200 м над уровнем моря. Климат умеренно-континентальный. Распределение осадков в течение вегетационного периода неравномерное. Из-за этого создаются засушливые периоды. </w:t>
      </w:r>
    </w:p>
    <w:p w14:paraId="542FCEF3" w14:textId="77777777" w:rsidR="00F03A9C" w:rsidRPr="006B2679" w:rsidRDefault="00730304" w:rsidP="006B2679">
      <w:pPr>
        <w:spacing w:line="360" w:lineRule="auto"/>
        <w:ind w:firstLine="567"/>
        <w:jc w:val="both"/>
        <w:rPr>
          <w:sz w:val="28"/>
          <w:szCs w:val="28"/>
        </w:rPr>
      </w:pPr>
      <w:r w:rsidRPr="00730304">
        <w:rPr>
          <w:sz w:val="28"/>
          <w:szCs w:val="28"/>
        </w:rPr>
        <w:t xml:space="preserve">Почвы в Орловской области разнообразны. На востоке области преобладают </w:t>
      </w:r>
      <w:proofErr w:type="spellStart"/>
      <w:r w:rsidRPr="00730304">
        <w:rPr>
          <w:sz w:val="28"/>
          <w:szCs w:val="28"/>
        </w:rPr>
        <w:t>выщелочные</w:t>
      </w:r>
      <w:proofErr w:type="spellEnd"/>
      <w:r w:rsidRPr="00730304">
        <w:rPr>
          <w:sz w:val="28"/>
          <w:szCs w:val="28"/>
        </w:rPr>
        <w:t>, оподзоленные черноземы, на западе серые лесные почвы. Климат Орловской области формируется под влиянием атлантических и континентальных воздушных масс. В связи с вытянутостью области в меридиональном направлении наблюдается постепенное изменение климатических условий с северо-запада на юго-восток (уменьшается количество осадков и высота снежного покрова, увеличивается средняя температура</w:t>
      </w:r>
      <w:r>
        <w:rPr>
          <w:sz w:val="28"/>
          <w:szCs w:val="28"/>
        </w:rPr>
        <w:tab/>
      </w:r>
      <w:r w:rsidRPr="00730304">
        <w:rPr>
          <w:sz w:val="28"/>
          <w:szCs w:val="28"/>
        </w:rPr>
        <w:t>и</w:t>
      </w:r>
      <w:r>
        <w:rPr>
          <w:sz w:val="28"/>
          <w:szCs w:val="28"/>
        </w:rPr>
        <w:tab/>
      </w:r>
      <w:r w:rsidRPr="00730304">
        <w:rPr>
          <w:sz w:val="28"/>
          <w:szCs w:val="28"/>
        </w:rPr>
        <w:t>повторяемость</w:t>
      </w:r>
      <w:r>
        <w:rPr>
          <w:sz w:val="28"/>
          <w:szCs w:val="28"/>
        </w:rPr>
        <w:tab/>
      </w:r>
      <w:r w:rsidRPr="00730304">
        <w:rPr>
          <w:sz w:val="28"/>
          <w:szCs w:val="28"/>
        </w:rPr>
        <w:t>суховеев).</w:t>
      </w:r>
      <w:r w:rsidRPr="00730304">
        <w:rPr>
          <w:sz w:val="28"/>
          <w:szCs w:val="28"/>
        </w:rPr>
        <w:br/>
        <w:t>Среднегодовая температура воздуха составляет 4—5° тепла. Температура наиболее теплого месяца — июля бывает в пределах 17,9—19,6°, а наиболее холодного месяца — января —9, 0, —10, 5°.</w:t>
      </w:r>
    </w:p>
    <w:p w14:paraId="4923280E" w14:textId="77777777" w:rsidR="00066481" w:rsidRPr="00066481" w:rsidRDefault="00066481" w:rsidP="00D81DDF">
      <w:pPr>
        <w:pStyle w:val="a3"/>
        <w:spacing w:line="360" w:lineRule="auto"/>
        <w:jc w:val="center"/>
        <w:rPr>
          <w:b/>
          <w:sz w:val="28"/>
          <w:szCs w:val="28"/>
        </w:rPr>
      </w:pPr>
      <w:r>
        <w:rPr>
          <w:b/>
          <w:sz w:val="28"/>
          <w:szCs w:val="28"/>
          <w:lang w:val="en-US"/>
        </w:rPr>
        <w:t>II</w:t>
      </w:r>
      <w:r>
        <w:rPr>
          <w:b/>
          <w:sz w:val="28"/>
          <w:szCs w:val="28"/>
        </w:rPr>
        <w:t xml:space="preserve"> Методика проведения исследовательской работы</w:t>
      </w:r>
    </w:p>
    <w:p w14:paraId="64C46A84" w14:textId="77777777" w:rsidR="00376CF4" w:rsidRPr="00667FAC" w:rsidRDefault="00D81DDF" w:rsidP="00667FAC">
      <w:pPr>
        <w:pStyle w:val="a3"/>
        <w:spacing w:before="0" w:beforeAutospacing="0" w:after="0" w:afterAutospacing="0" w:line="360" w:lineRule="auto"/>
        <w:jc w:val="center"/>
        <w:rPr>
          <w:b/>
          <w:sz w:val="28"/>
          <w:szCs w:val="28"/>
        </w:rPr>
      </w:pPr>
      <w:r>
        <w:rPr>
          <w:b/>
          <w:sz w:val="28"/>
          <w:szCs w:val="28"/>
        </w:rPr>
        <w:t>2.1.</w:t>
      </w:r>
      <w:r w:rsidR="00376CF4">
        <w:rPr>
          <w:b/>
          <w:sz w:val="28"/>
          <w:szCs w:val="28"/>
        </w:rPr>
        <w:t xml:space="preserve"> </w:t>
      </w:r>
      <w:r>
        <w:rPr>
          <w:b/>
          <w:sz w:val="28"/>
          <w:szCs w:val="28"/>
        </w:rPr>
        <w:t>Методика выполнения работы.</w:t>
      </w:r>
    </w:p>
    <w:p w14:paraId="5E372417" w14:textId="77777777" w:rsidR="00667FAC" w:rsidRDefault="00376CF4" w:rsidP="00667FAC">
      <w:pPr>
        <w:pStyle w:val="a3"/>
        <w:spacing w:before="0" w:beforeAutospacing="0" w:after="0" w:afterAutospacing="0" w:line="360" w:lineRule="auto"/>
        <w:ind w:firstLine="567"/>
        <w:jc w:val="both"/>
        <w:rPr>
          <w:color w:val="182932"/>
          <w:sz w:val="28"/>
          <w:szCs w:val="28"/>
        </w:rPr>
      </w:pPr>
      <w:r w:rsidRPr="00667FAC">
        <w:rPr>
          <w:color w:val="182932"/>
          <w:sz w:val="28"/>
          <w:szCs w:val="28"/>
        </w:rPr>
        <w:t xml:space="preserve">Наиболее благоприятным периодом для черенкования большинство экспертов называют конец мая – середину июня. Но, главным критерием подходящего срока является прекращение роста побегов. Для этого используют растение требующейся формы и цвета. Существуют </w:t>
      </w:r>
      <w:proofErr w:type="spellStart"/>
      <w:r w:rsidRPr="00667FAC">
        <w:rPr>
          <w:color w:val="182932"/>
          <w:sz w:val="28"/>
          <w:szCs w:val="28"/>
        </w:rPr>
        <w:t>колоновидные</w:t>
      </w:r>
      <w:proofErr w:type="spellEnd"/>
      <w:r w:rsidRPr="00667FAC">
        <w:rPr>
          <w:color w:val="182932"/>
          <w:sz w:val="28"/>
          <w:szCs w:val="28"/>
        </w:rPr>
        <w:t xml:space="preserve">, раскидистые, с витиеватыми пагонами деревья и кусты, но обязательно следует проверить растение на наличие паразитов и заболеваний, чтобы не допустить распространения возможных проблем с </w:t>
      </w:r>
      <w:r w:rsidRPr="00667FAC">
        <w:rPr>
          <w:color w:val="182932"/>
          <w:sz w:val="28"/>
          <w:szCs w:val="28"/>
        </w:rPr>
        <w:lastRenderedPageBreak/>
        <w:t xml:space="preserve">хвойными на других обитателей сада и нивелирования всех усилий ввиду гибели черенка. </w:t>
      </w:r>
    </w:p>
    <w:p w14:paraId="047073E8" w14:textId="77777777" w:rsidR="00667FAC" w:rsidRPr="00667FAC" w:rsidRDefault="00376CF4" w:rsidP="00667FAC">
      <w:pPr>
        <w:pStyle w:val="a3"/>
        <w:shd w:val="clear" w:color="auto" w:fill="FFFFFF"/>
        <w:spacing w:before="0" w:beforeAutospacing="0" w:after="0" w:afterAutospacing="0" w:line="360" w:lineRule="auto"/>
        <w:jc w:val="both"/>
        <w:rPr>
          <w:color w:val="222222"/>
          <w:sz w:val="28"/>
          <w:szCs w:val="28"/>
        </w:rPr>
      </w:pPr>
      <w:r w:rsidRPr="00667FAC">
        <w:rPr>
          <w:i/>
          <w:color w:val="182932"/>
          <w:sz w:val="28"/>
          <w:szCs w:val="28"/>
        </w:rPr>
        <w:t>Заготовка черенков</w:t>
      </w:r>
      <w:r w:rsidR="00667FAC">
        <w:rPr>
          <w:color w:val="182932"/>
          <w:sz w:val="28"/>
          <w:szCs w:val="28"/>
        </w:rPr>
        <w:t>.</w:t>
      </w:r>
      <w:r w:rsidRPr="00667FAC">
        <w:rPr>
          <w:color w:val="182932"/>
          <w:sz w:val="28"/>
          <w:szCs w:val="28"/>
        </w:rPr>
        <w:t xml:space="preserve"> </w:t>
      </w:r>
      <w:r w:rsidR="00667FAC" w:rsidRPr="00667FAC">
        <w:rPr>
          <w:color w:val="222222"/>
          <w:sz w:val="28"/>
          <w:szCs w:val="28"/>
        </w:rPr>
        <w:t>Не всегда можно приступать к процессу размножения туи западной, всё зависит от погодных условий. Лучшая погода для нарезания черенков – пасмурная. Если пренебречь этим правилом, то яркие солнечные лучи плохо скажутся как на посадочном материале, так и на материнском растении, вызывая его болезнь и усыхание.</w:t>
      </w:r>
    </w:p>
    <w:p w14:paraId="691B2DD2" w14:textId="77777777" w:rsidR="00667FAC" w:rsidRDefault="00667FAC" w:rsidP="00667FAC">
      <w:pPr>
        <w:pStyle w:val="a3"/>
        <w:spacing w:before="0" w:beforeAutospacing="0" w:after="0" w:afterAutospacing="0" w:line="360" w:lineRule="auto"/>
        <w:ind w:firstLine="567"/>
        <w:jc w:val="both"/>
        <w:rPr>
          <w:color w:val="182932"/>
          <w:sz w:val="28"/>
          <w:szCs w:val="28"/>
        </w:rPr>
      </w:pPr>
      <w:r w:rsidRPr="00667FAC">
        <w:rPr>
          <w:color w:val="222222"/>
          <w:sz w:val="28"/>
          <w:szCs w:val="28"/>
        </w:rPr>
        <w:t xml:space="preserve">У разных видов и сортов хвойных деревьев есть различные хитрости при черенковании, не все ветки годятся для этого. Так, у пирамидальных и </w:t>
      </w:r>
      <w:proofErr w:type="spellStart"/>
      <w:r w:rsidRPr="00667FAC">
        <w:rPr>
          <w:color w:val="222222"/>
          <w:sz w:val="28"/>
          <w:szCs w:val="28"/>
        </w:rPr>
        <w:t>колоновидных</w:t>
      </w:r>
      <w:proofErr w:type="spellEnd"/>
      <w:r w:rsidRPr="00667FAC">
        <w:rPr>
          <w:color w:val="222222"/>
          <w:sz w:val="28"/>
          <w:szCs w:val="28"/>
        </w:rPr>
        <w:t xml:space="preserve"> растений для удачного черенкования срезают только побеги, смотрящие вертикально вверх</w:t>
      </w:r>
      <w:r w:rsidR="00376CF4" w:rsidRPr="00667FAC">
        <w:rPr>
          <w:color w:val="182932"/>
          <w:sz w:val="28"/>
          <w:szCs w:val="28"/>
        </w:rPr>
        <w:t xml:space="preserve"> </w:t>
      </w:r>
      <w:r>
        <w:rPr>
          <w:color w:val="182932"/>
          <w:sz w:val="28"/>
          <w:szCs w:val="28"/>
        </w:rPr>
        <w:t>вне зависимости от сезона: в</w:t>
      </w:r>
      <w:r w:rsidR="00376CF4" w:rsidRPr="00667FAC">
        <w:rPr>
          <w:color w:val="182932"/>
          <w:sz w:val="28"/>
          <w:szCs w:val="28"/>
        </w:rPr>
        <w:t>ыбираем будущий черенок с верхней части кустика. Именно тут находятся скелетные ветки, среди которых и делают выбор по оптимальному развитию и внешнему виду. Идеальными станут 2-3 летние и уже одревесневшие приросты в 10-15 см. Отрываем сверху вниз резким движением, захватывая «пяточку» – древесину с корой. Размер пяточки не так важен, но если кора от нее отслаивается, то эту часть немного подрезают, поскольку она будет только загнивать и не даст активации корнеобразованию. Нормальная «пяточка» содержит накопленные материнским растением вещества, полезные для росточка. Рекомендуют подрезать и по краям черенка веточки, но более важным является устранение веточек с нижней части, чтобы они не загнили при попадании в землю или воду. Перед высадкой в емкость, черенок опускают на несколько часов в стимулятор роста корневой системы (например, «</w:t>
      </w:r>
      <w:proofErr w:type="spellStart"/>
      <w:r w:rsidR="00376CF4" w:rsidRPr="00667FAC">
        <w:rPr>
          <w:color w:val="182932"/>
          <w:sz w:val="28"/>
          <w:szCs w:val="28"/>
        </w:rPr>
        <w:t>Корневин</w:t>
      </w:r>
      <w:proofErr w:type="spellEnd"/>
      <w:r w:rsidR="00376CF4" w:rsidRPr="00667FAC">
        <w:rPr>
          <w:color w:val="182932"/>
          <w:sz w:val="28"/>
          <w:szCs w:val="28"/>
        </w:rPr>
        <w:t xml:space="preserve">»). Преимуществом летнего черенкования является и возможность обеспечить оптимальный (22-25°С) температурный режим благодаря теплой погоде. Сохранять черенки без высадки в подходящий субстрат не рекомендуют. Но при отсутствии возможности произвести посадку сразу же (например, при сборе черенков вдали от своего дома), их нижнюю часть обматывают в тряпочку, предварительно смоченную водой. </w:t>
      </w:r>
    </w:p>
    <w:p w14:paraId="52B9C760" w14:textId="77777777" w:rsidR="00703CDF" w:rsidRDefault="00376CF4" w:rsidP="00667FAC">
      <w:pPr>
        <w:pStyle w:val="a3"/>
        <w:spacing w:before="0" w:beforeAutospacing="0" w:after="0" w:afterAutospacing="0" w:line="360" w:lineRule="auto"/>
        <w:ind w:firstLine="567"/>
        <w:jc w:val="both"/>
        <w:rPr>
          <w:color w:val="182932"/>
          <w:sz w:val="28"/>
          <w:szCs w:val="28"/>
        </w:rPr>
      </w:pPr>
      <w:r w:rsidRPr="00667FAC">
        <w:rPr>
          <w:i/>
          <w:color w:val="182932"/>
          <w:sz w:val="28"/>
          <w:szCs w:val="28"/>
        </w:rPr>
        <w:lastRenderedPageBreak/>
        <w:t>Подготовка емкостей для черенков</w:t>
      </w:r>
      <w:r w:rsidR="00703CDF">
        <w:rPr>
          <w:i/>
          <w:color w:val="182932"/>
          <w:sz w:val="28"/>
          <w:szCs w:val="28"/>
        </w:rPr>
        <w:t xml:space="preserve"> туи западной.</w:t>
      </w:r>
      <w:r w:rsidRPr="00667FAC">
        <w:rPr>
          <w:color w:val="182932"/>
          <w:sz w:val="28"/>
          <w:szCs w:val="28"/>
        </w:rPr>
        <w:t xml:space="preserve"> Ею могут стать и стандартные емкости под рассаду, и обрезанная пластиковая бутылка (низ заполняют землей, а верхней частью накрывают), и пластиковый стаканчик</w:t>
      </w:r>
      <w:r w:rsidR="00703CDF">
        <w:rPr>
          <w:color w:val="182932"/>
          <w:sz w:val="28"/>
          <w:szCs w:val="28"/>
        </w:rPr>
        <w:t xml:space="preserve"> (вторым таким делают укрытие). </w:t>
      </w:r>
    </w:p>
    <w:p w14:paraId="3C2291E8" w14:textId="77777777" w:rsidR="00376CF4" w:rsidRPr="00667FAC" w:rsidRDefault="00376CF4" w:rsidP="00667FAC">
      <w:pPr>
        <w:pStyle w:val="a3"/>
        <w:spacing w:before="0" w:beforeAutospacing="0" w:after="0" w:afterAutospacing="0" w:line="360" w:lineRule="auto"/>
        <w:ind w:firstLine="567"/>
        <w:jc w:val="both"/>
        <w:rPr>
          <w:sz w:val="28"/>
          <w:szCs w:val="28"/>
        </w:rPr>
      </w:pPr>
      <w:r w:rsidRPr="00703CDF">
        <w:rPr>
          <w:i/>
          <w:color w:val="182932"/>
          <w:sz w:val="28"/>
          <w:szCs w:val="28"/>
        </w:rPr>
        <w:t>Подготовка грунта</w:t>
      </w:r>
      <w:r w:rsidR="00703CDF">
        <w:rPr>
          <w:color w:val="182932"/>
          <w:sz w:val="28"/>
          <w:szCs w:val="28"/>
        </w:rPr>
        <w:t xml:space="preserve">. </w:t>
      </w:r>
      <w:r w:rsidRPr="00667FAC">
        <w:rPr>
          <w:color w:val="182932"/>
          <w:sz w:val="28"/>
          <w:szCs w:val="28"/>
        </w:rPr>
        <w:t>Важно подобрать и требующийся состав смеси для выращивания. Незабываем что для хвойных нужна кислая, рыхлая почва.</w:t>
      </w:r>
      <w:r w:rsidR="00703CDF">
        <w:rPr>
          <w:color w:val="182932"/>
          <w:sz w:val="28"/>
          <w:szCs w:val="28"/>
        </w:rPr>
        <w:t xml:space="preserve"> </w:t>
      </w:r>
      <w:r w:rsidRPr="00667FAC">
        <w:rPr>
          <w:color w:val="182932"/>
          <w:sz w:val="28"/>
          <w:szCs w:val="28"/>
        </w:rPr>
        <w:t xml:space="preserve">Ею могут стать как речной песок, так и состав из 3 компонентов в </w:t>
      </w:r>
      <w:r w:rsidR="00703CDF">
        <w:rPr>
          <w:color w:val="182932"/>
          <w:sz w:val="28"/>
          <w:szCs w:val="28"/>
        </w:rPr>
        <w:t>одинаковом количестве – песок, </w:t>
      </w:r>
      <w:r w:rsidRPr="00667FAC">
        <w:rPr>
          <w:color w:val="182932"/>
          <w:sz w:val="28"/>
          <w:szCs w:val="28"/>
        </w:rPr>
        <w:t xml:space="preserve">верховой торф и лесной грунт. Последний собирают не с высушенного верхнего слоя, а более глубоко. Он содержит грибы, что помогают хвойным расти. Также можно добавить перлита. Уже через месяц при должном уходе можно наблюдать появление новых веточек, что говорит об успешном укоренении. Пикировку проводят лишь при групповой высадке (если прижились все черенки и их корневище может сплестись). Далее уход заключается в перманентном поливе при </w:t>
      </w:r>
      <w:proofErr w:type="spellStart"/>
      <w:r w:rsidRPr="00667FAC">
        <w:rPr>
          <w:color w:val="182932"/>
          <w:sz w:val="28"/>
          <w:szCs w:val="28"/>
        </w:rPr>
        <w:t>подсыхании</w:t>
      </w:r>
      <w:proofErr w:type="spellEnd"/>
      <w:r w:rsidRPr="00667FAC">
        <w:rPr>
          <w:color w:val="182932"/>
          <w:sz w:val="28"/>
          <w:szCs w:val="28"/>
        </w:rPr>
        <w:t xml:space="preserve"> верхнего слоя</w:t>
      </w:r>
      <w:r w:rsidR="00703CDF">
        <w:rPr>
          <w:color w:val="182932"/>
          <w:sz w:val="28"/>
          <w:szCs w:val="28"/>
        </w:rPr>
        <w:t>.</w:t>
      </w:r>
      <w:r w:rsidRPr="00667FAC">
        <w:rPr>
          <w:color w:val="182932"/>
          <w:sz w:val="28"/>
          <w:szCs w:val="28"/>
        </w:rPr>
        <w:t xml:space="preserve"> Важным моментом во время посадки черенков в емкость для укоренения является правильн</w:t>
      </w:r>
      <w:r w:rsidR="00703CDF">
        <w:rPr>
          <w:color w:val="182932"/>
          <w:sz w:val="28"/>
          <w:szCs w:val="28"/>
        </w:rPr>
        <w:t>а</w:t>
      </w:r>
      <w:r w:rsidRPr="00667FAC">
        <w:rPr>
          <w:color w:val="182932"/>
          <w:sz w:val="28"/>
          <w:szCs w:val="28"/>
        </w:rPr>
        <w:t>я посадка в зависимости от стороны света. Хвоя</w:t>
      </w:r>
      <w:r w:rsidR="00703CDF">
        <w:rPr>
          <w:color w:val="182932"/>
          <w:sz w:val="28"/>
          <w:szCs w:val="28"/>
        </w:rPr>
        <w:t>,</w:t>
      </w:r>
      <w:r w:rsidRPr="00667FAC">
        <w:rPr>
          <w:color w:val="182932"/>
          <w:sz w:val="28"/>
          <w:szCs w:val="28"/>
        </w:rPr>
        <w:t xml:space="preserve"> как и обычный листок имеет лицевую (обращенную к солнцу) и обратную сторону. Если солнцу предоставить обратную сторону хвои черенка</w:t>
      </w:r>
      <w:r w:rsidR="00703CDF">
        <w:rPr>
          <w:color w:val="182932"/>
          <w:sz w:val="28"/>
          <w:szCs w:val="28"/>
        </w:rPr>
        <w:t>,</w:t>
      </w:r>
      <w:r w:rsidRPr="00667FAC">
        <w:rPr>
          <w:color w:val="182932"/>
          <w:sz w:val="28"/>
          <w:szCs w:val="28"/>
        </w:rPr>
        <w:t xml:space="preserve"> а не лицевую, то черенок просто сгорит. Помните, что черенки надо высаживать так, чтобы лицевая</w:t>
      </w:r>
      <w:r w:rsidR="00A12926">
        <w:rPr>
          <w:color w:val="182932"/>
          <w:sz w:val="28"/>
          <w:szCs w:val="28"/>
        </w:rPr>
        <w:t xml:space="preserve"> сторона всегда смотрела на юг.</w:t>
      </w:r>
    </w:p>
    <w:p w14:paraId="15443791" w14:textId="77777777" w:rsidR="0004418E" w:rsidRDefault="00924844" w:rsidP="00924844">
      <w:pPr>
        <w:pStyle w:val="11"/>
        <w:spacing w:line="360" w:lineRule="auto"/>
        <w:jc w:val="center"/>
        <w:rPr>
          <w:b/>
        </w:rPr>
      </w:pPr>
      <w:r>
        <w:rPr>
          <w:b/>
        </w:rPr>
        <w:t>2.1</w:t>
      </w:r>
      <w:r w:rsidR="00D81DDF">
        <w:rPr>
          <w:b/>
        </w:rPr>
        <w:t>.</w:t>
      </w:r>
      <w:r>
        <w:rPr>
          <w:b/>
        </w:rPr>
        <w:t>1. Этапы реализации исследовательской работы</w:t>
      </w:r>
      <w:r w:rsidR="00D81DDF">
        <w:rPr>
          <w:b/>
        </w:rPr>
        <w:t xml:space="preserve"> </w:t>
      </w:r>
      <w:r w:rsidR="0004418E">
        <w:rPr>
          <w:b/>
        </w:rPr>
        <w:t xml:space="preserve"> </w:t>
      </w:r>
    </w:p>
    <w:p w14:paraId="751477AF" w14:textId="77777777" w:rsidR="006B2679" w:rsidRPr="00CB2D36" w:rsidRDefault="006B2679" w:rsidP="00CB2D36">
      <w:pPr>
        <w:shd w:val="clear" w:color="auto" w:fill="FFFFFF"/>
        <w:spacing w:after="285" w:line="360" w:lineRule="auto"/>
        <w:jc w:val="both"/>
        <w:rPr>
          <w:color w:val="000000"/>
          <w:sz w:val="28"/>
          <w:szCs w:val="28"/>
        </w:rPr>
      </w:pPr>
      <w:r w:rsidRPr="00CB2D36">
        <w:rPr>
          <w:sz w:val="28"/>
          <w:szCs w:val="28"/>
        </w:rPr>
        <w:t>Исследования по вегетативному размножению сортов туи западной «</w:t>
      </w:r>
      <w:proofErr w:type="spellStart"/>
      <w:r w:rsidRPr="00CB2D36">
        <w:rPr>
          <w:sz w:val="28"/>
          <w:szCs w:val="28"/>
          <w:shd w:val="clear" w:color="auto" w:fill="FFFFFF"/>
        </w:rPr>
        <w:t>Фастигиата</w:t>
      </w:r>
      <w:proofErr w:type="spellEnd"/>
      <w:r w:rsidR="00CB794D">
        <w:rPr>
          <w:sz w:val="28"/>
          <w:szCs w:val="28"/>
          <w:shd w:val="clear" w:color="auto" w:fill="FFFFFF"/>
        </w:rPr>
        <w:t xml:space="preserve"> </w:t>
      </w:r>
      <w:proofErr w:type="spellStart"/>
      <w:r w:rsidR="00CB794D">
        <w:rPr>
          <w:sz w:val="28"/>
          <w:szCs w:val="28"/>
          <w:shd w:val="clear" w:color="auto" w:fill="FFFFFF"/>
        </w:rPr>
        <w:t>колоновидная</w:t>
      </w:r>
      <w:proofErr w:type="spellEnd"/>
      <w:r w:rsidRPr="00CB2D36">
        <w:rPr>
          <w:sz w:val="28"/>
          <w:szCs w:val="28"/>
          <w:shd w:val="clear" w:color="auto" w:fill="FFFFFF"/>
        </w:rPr>
        <w:t xml:space="preserve">», </w:t>
      </w:r>
      <w:r w:rsidRPr="00CB2D36">
        <w:rPr>
          <w:b/>
          <w:sz w:val="28"/>
          <w:szCs w:val="28"/>
          <w:shd w:val="clear" w:color="auto" w:fill="FFFFFF"/>
        </w:rPr>
        <w:t>«</w:t>
      </w:r>
      <w:proofErr w:type="spellStart"/>
      <w:r w:rsidRPr="00CB2D36">
        <w:rPr>
          <w:rStyle w:val="ad"/>
          <w:b w:val="0"/>
          <w:sz w:val="28"/>
          <w:szCs w:val="28"/>
          <w:shd w:val="clear" w:color="auto" w:fill="FFFFFF"/>
        </w:rPr>
        <w:t>Эльвангера</w:t>
      </w:r>
      <w:proofErr w:type="spellEnd"/>
      <w:r w:rsidRPr="00CB2D36">
        <w:rPr>
          <w:rStyle w:val="ad"/>
          <w:b w:val="0"/>
          <w:sz w:val="28"/>
          <w:szCs w:val="28"/>
          <w:shd w:val="clear" w:color="auto" w:fill="FFFFFF"/>
        </w:rPr>
        <w:t xml:space="preserve"> золотистая</w:t>
      </w:r>
      <w:r w:rsidRPr="00CB2D36">
        <w:rPr>
          <w:b/>
          <w:sz w:val="28"/>
          <w:szCs w:val="28"/>
          <w:shd w:val="clear" w:color="auto" w:fill="FFFFFF"/>
        </w:rPr>
        <w:t>»</w:t>
      </w:r>
      <w:r w:rsidRPr="00CB2D36">
        <w:rPr>
          <w:sz w:val="28"/>
          <w:szCs w:val="28"/>
          <w:shd w:val="clear" w:color="auto" w:fill="FFFFFF"/>
        </w:rPr>
        <w:t xml:space="preserve"> и «</w:t>
      </w:r>
      <w:proofErr w:type="spellStart"/>
      <w:r w:rsidRPr="00CB2D36">
        <w:rPr>
          <w:sz w:val="28"/>
          <w:szCs w:val="28"/>
        </w:rPr>
        <w:t>Вареана</w:t>
      </w:r>
      <w:proofErr w:type="spellEnd"/>
      <w:r w:rsidRPr="00CB2D36">
        <w:rPr>
          <w:sz w:val="28"/>
          <w:szCs w:val="28"/>
        </w:rPr>
        <w:t xml:space="preserve"> Лютесценс». </w:t>
      </w:r>
      <w:r w:rsidRPr="00CB2D36">
        <w:rPr>
          <w:color w:val="000000"/>
          <w:sz w:val="28"/>
          <w:szCs w:val="28"/>
        </w:rPr>
        <w:t xml:space="preserve">  </w:t>
      </w:r>
      <w:r w:rsidRPr="00CB2D36">
        <w:rPr>
          <w:sz w:val="28"/>
          <w:szCs w:val="28"/>
        </w:rPr>
        <w:t xml:space="preserve">проводились на базе БУ ОО ДО «Орловская станция юных натуралистов». Для укоренения черенков сортов туи западной используемых в опыте использовали </w:t>
      </w:r>
      <w:r w:rsidRPr="00CB2D36">
        <w:rPr>
          <w:color w:val="000000"/>
          <w:sz w:val="28"/>
          <w:szCs w:val="28"/>
        </w:rPr>
        <w:t>стимуляторы корнеобразования. Черенкование сортов туи западной проводили: с июня по сентябрь 2021 г.</w:t>
      </w:r>
    </w:p>
    <w:p w14:paraId="2D4075C1" w14:textId="77777777" w:rsidR="0004418E" w:rsidRPr="00ED7D60" w:rsidRDefault="0004418E" w:rsidP="006B2679">
      <w:pPr>
        <w:shd w:val="clear" w:color="auto" w:fill="FFFFFF"/>
        <w:spacing w:after="285"/>
        <w:jc w:val="center"/>
        <w:rPr>
          <w:b/>
          <w:sz w:val="28"/>
          <w:szCs w:val="28"/>
        </w:rPr>
      </w:pPr>
      <w:r w:rsidRPr="00ED7D60">
        <w:rPr>
          <w:b/>
          <w:sz w:val="28"/>
          <w:szCs w:val="28"/>
        </w:rPr>
        <w:t>План</w:t>
      </w:r>
      <w:r>
        <w:rPr>
          <w:b/>
          <w:sz w:val="28"/>
          <w:szCs w:val="28"/>
        </w:rPr>
        <w:t xml:space="preserve"> </w:t>
      </w:r>
      <w:r w:rsidR="00924844">
        <w:rPr>
          <w:b/>
          <w:sz w:val="28"/>
          <w:szCs w:val="28"/>
        </w:rPr>
        <w:t>проведения исследовательской работы</w:t>
      </w:r>
      <w:r>
        <w:rPr>
          <w:b/>
          <w:sz w:val="28"/>
          <w:szCs w:val="28"/>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8"/>
        <w:gridCol w:w="5573"/>
        <w:gridCol w:w="3136"/>
      </w:tblGrid>
      <w:tr w:rsidR="0004418E" w:rsidRPr="001C5F29" w14:paraId="7B7AA5F5" w14:textId="77777777" w:rsidTr="003633C1">
        <w:tc>
          <w:tcPr>
            <w:tcW w:w="534" w:type="dxa"/>
          </w:tcPr>
          <w:p w14:paraId="1CF22649" w14:textId="77777777" w:rsidR="0004418E" w:rsidRPr="001C5F29" w:rsidRDefault="00CB2D36" w:rsidP="003633C1">
            <w:pPr>
              <w:contextualSpacing/>
              <w:jc w:val="center"/>
              <w:rPr>
                <w:b/>
                <w:sz w:val="28"/>
                <w:szCs w:val="28"/>
              </w:rPr>
            </w:pPr>
            <w:r>
              <w:rPr>
                <w:b/>
                <w:sz w:val="28"/>
                <w:szCs w:val="28"/>
              </w:rPr>
              <w:t>№п./п.</w:t>
            </w:r>
          </w:p>
        </w:tc>
        <w:tc>
          <w:tcPr>
            <w:tcW w:w="5953" w:type="dxa"/>
          </w:tcPr>
          <w:p w14:paraId="10B388B4" w14:textId="77777777" w:rsidR="0004418E" w:rsidRPr="001C5F29" w:rsidRDefault="0004418E" w:rsidP="003633C1">
            <w:pPr>
              <w:contextualSpacing/>
              <w:jc w:val="center"/>
              <w:rPr>
                <w:b/>
                <w:sz w:val="28"/>
                <w:szCs w:val="28"/>
              </w:rPr>
            </w:pPr>
            <w:r w:rsidRPr="001C5F29">
              <w:rPr>
                <w:b/>
                <w:sz w:val="28"/>
                <w:szCs w:val="28"/>
              </w:rPr>
              <w:t>Мероприятие</w:t>
            </w:r>
          </w:p>
        </w:tc>
        <w:tc>
          <w:tcPr>
            <w:tcW w:w="3260" w:type="dxa"/>
          </w:tcPr>
          <w:p w14:paraId="52900E1F" w14:textId="77777777" w:rsidR="0004418E" w:rsidRPr="001C5F29" w:rsidRDefault="0004418E" w:rsidP="003633C1">
            <w:pPr>
              <w:contextualSpacing/>
              <w:jc w:val="center"/>
              <w:rPr>
                <w:b/>
                <w:sz w:val="28"/>
                <w:szCs w:val="28"/>
              </w:rPr>
            </w:pPr>
            <w:r w:rsidRPr="001C5F29">
              <w:rPr>
                <w:b/>
                <w:sz w:val="28"/>
                <w:szCs w:val="28"/>
              </w:rPr>
              <w:t>Сроки проведения</w:t>
            </w:r>
          </w:p>
        </w:tc>
      </w:tr>
      <w:tr w:rsidR="0004418E" w:rsidRPr="001C5F29" w14:paraId="234932FE" w14:textId="77777777" w:rsidTr="003633C1">
        <w:tc>
          <w:tcPr>
            <w:tcW w:w="534" w:type="dxa"/>
          </w:tcPr>
          <w:p w14:paraId="2B3D9B05" w14:textId="77777777" w:rsidR="0004418E" w:rsidRPr="001C5F29" w:rsidRDefault="0004418E" w:rsidP="003633C1">
            <w:pPr>
              <w:contextualSpacing/>
              <w:jc w:val="center"/>
              <w:rPr>
                <w:b/>
                <w:sz w:val="28"/>
                <w:szCs w:val="28"/>
              </w:rPr>
            </w:pPr>
            <w:r w:rsidRPr="001C5F29">
              <w:rPr>
                <w:b/>
                <w:sz w:val="28"/>
                <w:szCs w:val="28"/>
              </w:rPr>
              <w:lastRenderedPageBreak/>
              <w:t>1</w:t>
            </w:r>
          </w:p>
        </w:tc>
        <w:tc>
          <w:tcPr>
            <w:tcW w:w="5953" w:type="dxa"/>
          </w:tcPr>
          <w:p w14:paraId="7570E1C2" w14:textId="77777777" w:rsidR="0004418E" w:rsidRPr="001C5F29" w:rsidRDefault="0004418E" w:rsidP="003633C1">
            <w:pPr>
              <w:contextualSpacing/>
              <w:rPr>
                <w:b/>
                <w:sz w:val="28"/>
                <w:szCs w:val="28"/>
              </w:rPr>
            </w:pPr>
            <w:r w:rsidRPr="001C5F29">
              <w:rPr>
                <w:sz w:val="28"/>
                <w:szCs w:val="28"/>
              </w:rPr>
              <w:t xml:space="preserve">Изучение ботанических </w:t>
            </w:r>
            <w:r w:rsidR="00924844">
              <w:rPr>
                <w:sz w:val="28"/>
                <w:szCs w:val="28"/>
              </w:rPr>
              <w:t>характеристик сортов</w:t>
            </w:r>
            <w:r>
              <w:rPr>
                <w:sz w:val="28"/>
                <w:szCs w:val="28"/>
              </w:rPr>
              <w:t xml:space="preserve"> туи</w:t>
            </w:r>
            <w:r w:rsidR="00924844">
              <w:rPr>
                <w:sz w:val="28"/>
                <w:szCs w:val="28"/>
              </w:rPr>
              <w:t xml:space="preserve"> западной</w:t>
            </w:r>
            <w:r>
              <w:rPr>
                <w:sz w:val="28"/>
                <w:szCs w:val="28"/>
              </w:rPr>
              <w:t>, используемых в опыте</w:t>
            </w:r>
          </w:p>
        </w:tc>
        <w:tc>
          <w:tcPr>
            <w:tcW w:w="3260" w:type="dxa"/>
          </w:tcPr>
          <w:p w14:paraId="0691D29B" w14:textId="77777777" w:rsidR="0004418E" w:rsidRPr="001C5F29" w:rsidRDefault="00924844" w:rsidP="00924844">
            <w:pPr>
              <w:contextualSpacing/>
              <w:rPr>
                <w:sz w:val="28"/>
                <w:szCs w:val="28"/>
              </w:rPr>
            </w:pPr>
            <w:r>
              <w:rPr>
                <w:sz w:val="28"/>
                <w:szCs w:val="28"/>
              </w:rPr>
              <w:t xml:space="preserve"> Май </w:t>
            </w:r>
            <w:r w:rsidR="0004418E">
              <w:rPr>
                <w:sz w:val="28"/>
                <w:szCs w:val="28"/>
              </w:rPr>
              <w:t xml:space="preserve"> </w:t>
            </w:r>
            <w:r>
              <w:rPr>
                <w:sz w:val="28"/>
                <w:szCs w:val="28"/>
              </w:rPr>
              <w:t>2021</w:t>
            </w:r>
            <w:r w:rsidR="0004418E">
              <w:rPr>
                <w:sz w:val="28"/>
                <w:szCs w:val="28"/>
              </w:rPr>
              <w:t>г.</w:t>
            </w:r>
          </w:p>
        </w:tc>
      </w:tr>
      <w:tr w:rsidR="00924844" w:rsidRPr="001C5F29" w14:paraId="71F6E12D" w14:textId="77777777" w:rsidTr="003633C1">
        <w:tc>
          <w:tcPr>
            <w:tcW w:w="534" w:type="dxa"/>
          </w:tcPr>
          <w:p w14:paraId="4A35F3F8" w14:textId="77777777" w:rsidR="00924844" w:rsidRPr="001C5F29" w:rsidRDefault="00924844" w:rsidP="003633C1">
            <w:pPr>
              <w:contextualSpacing/>
              <w:jc w:val="center"/>
              <w:rPr>
                <w:b/>
                <w:sz w:val="28"/>
                <w:szCs w:val="28"/>
              </w:rPr>
            </w:pPr>
            <w:r>
              <w:rPr>
                <w:b/>
                <w:sz w:val="28"/>
                <w:szCs w:val="28"/>
              </w:rPr>
              <w:t>2</w:t>
            </w:r>
          </w:p>
        </w:tc>
        <w:tc>
          <w:tcPr>
            <w:tcW w:w="5953" w:type="dxa"/>
          </w:tcPr>
          <w:p w14:paraId="12DD45B1" w14:textId="77777777" w:rsidR="00924844" w:rsidRPr="00924844" w:rsidRDefault="00924844" w:rsidP="00924844">
            <w:pPr>
              <w:contextualSpacing/>
              <w:rPr>
                <w:sz w:val="28"/>
                <w:szCs w:val="28"/>
              </w:rPr>
            </w:pPr>
            <w:r w:rsidRPr="00924844">
              <w:rPr>
                <w:color w:val="000000"/>
                <w:sz w:val="28"/>
                <w:szCs w:val="28"/>
              </w:rPr>
              <w:t>Подбор стимуляторов корнеобразования</w:t>
            </w:r>
          </w:p>
        </w:tc>
        <w:tc>
          <w:tcPr>
            <w:tcW w:w="3260" w:type="dxa"/>
          </w:tcPr>
          <w:p w14:paraId="4DC74D8C" w14:textId="77777777" w:rsidR="00924844" w:rsidRDefault="00924844" w:rsidP="00924844">
            <w:pPr>
              <w:contextualSpacing/>
              <w:rPr>
                <w:sz w:val="28"/>
                <w:szCs w:val="28"/>
              </w:rPr>
            </w:pPr>
            <w:r>
              <w:rPr>
                <w:sz w:val="28"/>
                <w:szCs w:val="28"/>
              </w:rPr>
              <w:t>Май  2021г.</w:t>
            </w:r>
          </w:p>
        </w:tc>
      </w:tr>
      <w:tr w:rsidR="0004418E" w:rsidRPr="001C5F29" w14:paraId="675CD2B4" w14:textId="77777777" w:rsidTr="003633C1">
        <w:tc>
          <w:tcPr>
            <w:tcW w:w="534" w:type="dxa"/>
          </w:tcPr>
          <w:p w14:paraId="27297C14" w14:textId="77777777" w:rsidR="0004418E" w:rsidRPr="001C5F29" w:rsidRDefault="00924844" w:rsidP="003633C1">
            <w:pPr>
              <w:contextualSpacing/>
              <w:jc w:val="center"/>
              <w:rPr>
                <w:b/>
                <w:sz w:val="28"/>
                <w:szCs w:val="28"/>
              </w:rPr>
            </w:pPr>
            <w:r>
              <w:rPr>
                <w:b/>
                <w:sz w:val="28"/>
                <w:szCs w:val="28"/>
              </w:rPr>
              <w:t>3</w:t>
            </w:r>
          </w:p>
        </w:tc>
        <w:tc>
          <w:tcPr>
            <w:tcW w:w="5953" w:type="dxa"/>
          </w:tcPr>
          <w:p w14:paraId="7D89C123" w14:textId="77777777" w:rsidR="0004418E" w:rsidRPr="001C5F29" w:rsidRDefault="00924844" w:rsidP="00924844">
            <w:pPr>
              <w:contextualSpacing/>
              <w:rPr>
                <w:b/>
                <w:sz w:val="28"/>
                <w:szCs w:val="28"/>
              </w:rPr>
            </w:pPr>
            <w:r>
              <w:rPr>
                <w:sz w:val="28"/>
                <w:szCs w:val="28"/>
              </w:rPr>
              <w:t xml:space="preserve"> Летнее </w:t>
            </w:r>
            <w:r w:rsidR="0004418E">
              <w:rPr>
                <w:sz w:val="28"/>
                <w:szCs w:val="28"/>
              </w:rPr>
              <w:t xml:space="preserve">черенкование  </w:t>
            </w:r>
            <w:r>
              <w:rPr>
                <w:sz w:val="28"/>
                <w:szCs w:val="28"/>
              </w:rPr>
              <w:t xml:space="preserve"> сортов туи западной используемых в опыте</w:t>
            </w:r>
          </w:p>
        </w:tc>
        <w:tc>
          <w:tcPr>
            <w:tcW w:w="3260" w:type="dxa"/>
          </w:tcPr>
          <w:p w14:paraId="28C34C8F" w14:textId="77777777" w:rsidR="0004418E" w:rsidRPr="001C5F29" w:rsidRDefault="00924844" w:rsidP="003633C1">
            <w:pPr>
              <w:contextualSpacing/>
              <w:rPr>
                <w:sz w:val="28"/>
                <w:szCs w:val="28"/>
              </w:rPr>
            </w:pPr>
            <w:r>
              <w:rPr>
                <w:sz w:val="28"/>
                <w:szCs w:val="28"/>
              </w:rPr>
              <w:t>7 июня 2021</w:t>
            </w:r>
            <w:r w:rsidR="0004418E">
              <w:rPr>
                <w:sz w:val="28"/>
                <w:szCs w:val="28"/>
              </w:rPr>
              <w:t xml:space="preserve"> г.</w:t>
            </w:r>
          </w:p>
        </w:tc>
      </w:tr>
      <w:tr w:rsidR="00924844" w:rsidRPr="001C5F29" w14:paraId="49D39C5A" w14:textId="77777777" w:rsidTr="003633C1">
        <w:tc>
          <w:tcPr>
            <w:tcW w:w="534" w:type="dxa"/>
          </w:tcPr>
          <w:p w14:paraId="6F0C2B8A" w14:textId="77777777" w:rsidR="00924844" w:rsidRPr="001C5F29" w:rsidRDefault="00924844" w:rsidP="00924844">
            <w:pPr>
              <w:contextualSpacing/>
              <w:jc w:val="center"/>
              <w:rPr>
                <w:b/>
                <w:sz w:val="28"/>
                <w:szCs w:val="28"/>
              </w:rPr>
            </w:pPr>
            <w:r>
              <w:rPr>
                <w:b/>
                <w:sz w:val="28"/>
                <w:szCs w:val="28"/>
              </w:rPr>
              <w:t>4</w:t>
            </w:r>
          </w:p>
        </w:tc>
        <w:tc>
          <w:tcPr>
            <w:tcW w:w="5953" w:type="dxa"/>
          </w:tcPr>
          <w:p w14:paraId="40EF3968" w14:textId="77777777" w:rsidR="00924844" w:rsidRPr="0071270F" w:rsidRDefault="00924844" w:rsidP="00053BF6">
            <w:pPr>
              <w:rPr>
                <w:color w:val="000000" w:themeColor="text1"/>
                <w:sz w:val="28"/>
                <w:szCs w:val="28"/>
              </w:rPr>
            </w:pPr>
            <w:r>
              <w:rPr>
                <w:color w:val="000000" w:themeColor="text1"/>
                <w:sz w:val="28"/>
                <w:szCs w:val="28"/>
              </w:rPr>
              <w:t xml:space="preserve">Уход за </w:t>
            </w:r>
            <w:r w:rsidR="00053BF6">
              <w:rPr>
                <w:color w:val="000000" w:themeColor="text1"/>
                <w:sz w:val="28"/>
                <w:szCs w:val="28"/>
              </w:rPr>
              <w:t>черенками туи западной</w:t>
            </w:r>
            <w:r>
              <w:rPr>
                <w:color w:val="000000" w:themeColor="text1"/>
                <w:sz w:val="28"/>
                <w:szCs w:val="28"/>
              </w:rPr>
              <w:t xml:space="preserve"> в течение </w:t>
            </w:r>
            <w:r w:rsidR="00053BF6">
              <w:rPr>
                <w:color w:val="000000" w:themeColor="text1"/>
                <w:sz w:val="28"/>
                <w:szCs w:val="28"/>
              </w:rPr>
              <w:t xml:space="preserve"> </w:t>
            </w:r>
            <w:r>
              <w:rPr>
                <w:color w:val="000000" w:themeColor="text1"/>
                <w:sz w:val="28"/>
                <w:szCs w:val="28"/>
              </w:rPr>
              <w:t xml:space="preserve"> периода</w:t>
            </w:r>
            <w:r w:rsidR="00053BF6">
              <w:rPr>
                <w:color w:val="000000" w:themeColor="text1"/>
                <w:sz w:val="28"/>
                <w:szCs w:val="28"/>
              </w:rPr>
              <w:t xml:space="preserve"> укоренения</w:t>
            </w:r>
          </w:p>
        </w:tc>
        <w:tc>
          <w:tcPr>
            <w:tcW w:w="3260" w:type="dxa"/>
          </w:tcPr>
          <w:p w14:paraId="347A1064" w14:textId="77777777" w:rsidR="00924844" w:rsidRPr="0071270F" w:rsidRDefault="00924844" w:rsidP="00924844">
            <w:pPr>
              <w:jc w:val="center"/>
              <w:rPr>
                <w:color w:val="000000" w:themeColor="text1"/>
                <w:sz w:val="28"/>
                <w:szCs w:val="28"/>
              </w:rPr>
            </w:pPr>
            <w:r>
              <w:rPr>
                <w:color w:val="000000" w:themeColor="text1"/>
                <w:sz w:val="28"/>
                <w:szCs w:val="28"/>
              </w:rPr>
              <w:t>Июнь 2021 г.-сентябрь 2021г</w:t>
            </w:r>
          </w:p>
        </w:tc>
      </w:tr>
      <w:tr w:rsidR="00924844" w:rsidRPr="001C5F29" w14:paraId="0C8C0F8B" w14:textId="77777777" w:rsidTr="003633C1">
        <w:tc>
          <w:tcPr>
            <w:tcW w:w="534" w:type="dxa"/>
          </w:tcPr>
          <w:p w14:paraId="5622023C" w14:textId="77777777" w:rsidR="00924844" w:rsidRPr="001C5F29" w:rsidRDefault="00053BF6" w:rsidP="00924844">
            <w:pPr>
              <w:contextualSpacing/>
              <w:jc w:val="center"/>
              <w:rPr>
                <w:b/>
                <w:sz w:val="28"/>
                <w:szCs w:val="28"/>
              </w:rPr>
            </w:pPr>
            <w:r>
              <w:rPr>
                <w:b/>
                <w:sz w:val="28"/>
                <w:szCs w:val="28"/>
              </w:rPr>
              <w:t>5</w:t>
            </w:r>
          </w:p>
        </w:tc>
        <w:tc>
          <w:tcPr>
            <w:tcW w:w="5953" w:type="dxa"/>
          </w:tcPr>
          <w:p w14:paraId="71BC93F5" w14:textId="77777777" w:rsidR="00924844" w:rsidRPr="001C5F29" w:rsidRDefault="00924844" w:rsidP="00053BF6">
            <w:pPr>
              <w:contextualSpacing/>
              <w:rPr>
                <w:b/>
                <w:sz w:val="28"/>
                <w:szCs w:val="28"/>
              </w:rPr>
            </w:pPr>
            <w:r w:rsidRPr="001C5F29">
              <w:rPr>
                <w:sz w:val="28"/>
                <w:szCs w:val="28"/>
              </w:rPr>
              <w:t xml:space="preserve">Высаживание </w:t>
            </w:r>
            <w:r>
              <w:rPr>
                <w:sz w:val="28"/>
                <w:szCs w:val="28"/>
              </w:rPr>
              <w:t>укоренивши</w:t>
            </w:r>
            <w:r w:rsidR="00053BF6">
              <w:rPr>
                <w:sz w:val="28"/>
                <w:szCs w:val="28"/>
              </w:rPr>
              <w:t>х</w:t>
            </w:r>
            <w:r>
              <w:rPr>
                <w:sz w:val="28"/>
                <w:szCs w:val="28"/>
              </w:rPr>
              <w:t xml:space="preserve">ся </w:t>
            </w:r>
            <w:r w:rsidR="00053BF6">
              <w:rPr>
                <w:sz w:val="28"/>
                <w:szCs w:val="28"/>
              </w:rPr>
              <w:t xml:space="preserve">  черенков </w:t>
            </w:r>
            <w:r w:rsidR="008A60AD">
              <w:rPr>
                <w:sz w:val="28"/>
                <w:szCs w:val="28"/>
              </w:rPr>
              <w:t xml:space="preserve">в </w:t>
            </w:r>
            <w:r w:rsidR="00053BF6">
              <w:rPr>
                <w:sz w:val="28"/>
                <w:szCs w:val="28"/>
              </w:rPr>
              <w:t>горшки для рассады</w:t>
            </w:r>
          </w:p>
        </w:tc>
        <w:tc>
          <w:tcPr>
            <w:tcW w:w="3260" w:type="dxa"/>
          </w:tcPr>
          <w:p w14:paraId="6A8507E0" w14:textId="77777777" w:rsidR="00924844" w:rsidRPr="001C5F29" w:rsidRDefault="00A12926" w:rsidP="00924844">
            <w:pPr>
              <w:contextualSpacing/>
              <w:rPr>
                <w:sz w:val="28"/>
                <w:szCs w:val="28"/>
              </w:rPr>
            </w:pPr>
            <w:r>
              <w:rPr>
                <w:sz w:val="28"/>
                <w:szCs w:val="28"/>
              </w:rPr>
              <w:t xml:space="preserve">Июль </w:t>
            </w:r>
            <w:r w:rsidR="00053BF6">
              <w:rPr>
                <w:sz w:val="28"/>
                <w:szCs w:val="28"/>
              </w:rPr>
              <w:t xml:space="preserve"> –сентябрь 2021 г. </w:t>
            </w:r>
          </w:p>
        </w:tc>
      </w:tr>
      <w:tr w:rsidR="00924844" w:rsidRPr="001C5F29" w14:paraId="7967AD30" w14:textId="77777777" w:rsidTr="003633C1">
        <w:tc>
          <w:tcPr>
            <w:tcW w:w="534" w:type="dxa"/>
          </w:tcPr>
          <w:p w14:paraId="743D01F0" w14:textId="77777777" w:rsidR="00924844" w:rsidRPr="001C5F29" w:rsidRDefault="00924844" w:rsidP="00924844">
            <w:pPr>
              <w:contextualSpacing/>
              <w:jc w:val="center"/>
              <w:rPr>
                <w:b/>
                <w:sz w:val="28"/>
                <w:szCs w:val="28"/>
              </w:rPr>
            </w:pPr>
            <w:r w:rsidRPr="001C5F29">
              <w:rPr>
                <w:b/>
                <w:sz w:val="28"/>
                <w:szCs w:val="28"/>
              </w:rPr>
              <w:t>6</w:t>
            </w:r>
          </w:p>
        </w:tc>
        <w:tc>
          <w:tcPr>
            <w:tcW w:w="5953" w:type="dxa"/>
          </w:tcPr>
          <w:p w14:paraId="6380481A" w14:textId="77777777" w:rsidR="00924844" w:rsidRPr="001C5F29" w:rsidRDefault="00924844" w:rsidP="00A12926">
            <w:pPr>
              <w:contextualSpacing/>
              <w:rPr>
                <w:b/>
                <w:sz w:val="28"/>
                <w:szCs w:val="28"/>
              </w:rPr>
            </w:pPr>
            <w:r>
              <w:rPr>
                <w:sz w:val="28"/>
                <w:szCs w:val="28"/>
              </w:rPr>
              <w:t>Уход за в</w:t>
            </w:r>
            <w:r w:rsidR="00053BF6">
              <w:rPr>
                <w:sz w:val="28"/>
                <w:szCs w:val="28"/>
              </w:rPr>
              <w:t xml:space="preserve">ысаженными черенками в </w:t>
            </w:r>
            <w:r w:rsidR="00A12926">
              <w:rPr>
                <w:sz w:val="28"/>
                <w:szCs w:val="28"/>
              </w:rPr>
              <w:t xml:space="preserve">  </w:t>
            </w:r>
            <w:r w:rsidR="00053BF6">
              <w:rPr>
                <w:sz w:val="28"/>
                <w:szCs w:val="28"/>
              </w:rPr>
              <w:t xml:space="preserve"> горшках</w:t>
            </w:r>
          </w:p>
        </w:tc>
        <w:tc>
          <w:tcPr>
            <w:tcW w:w="3260" w:type="dxa"/>
          </w:tcPr>
          <w:p w14:paraId="4B5AE749" w14:textId="77777777" w:rsidR="00924844" w:rsidRPr="001C5F29" w:rsidRDefault="00053BF6" w:rsidP="00924844">
            <w:pPr>
              <w:contextualSpacing/>
              <w:rPr>
                <w:sz w:val="28"/>
                <w:szCs w:val="28"/>
              </w:rPr>
            </w:pPr>
            <w:r>
              <w:rPr>
                <w:sz w:val="28"/>
                <w:szCs w:val="28"/>
              </w:rPr>
              <w:t xml:space="preserve"> В течение вегетационного периода</w:t>
            </w:r>
          </w:p>
        </w:tc>
      </w:tr>
    </w:tbl>
    <w:p w14:paraId="196C0A31" w14:textId="77777777" w:rsidR="00CB2D36" w:rsidRDefault="00CB2D36" w:rsidP="00E9383A">
      <w:pPr>
        <w:pStyle w:val="11"/>
        <w:spacing w:line="360" w:lineRule="auto"/>
        <w:jc w:val="both"/>
        <w:rPr>
          <w:b/>
          <w:color w:val="000000" w:themeColor="text1"/>
        </w:rPr>
      </w:pPr>
    </w:p>
    <w:p w14:paraId="60CFC819" w14:textId="77777777" w:rsidR="00666C88" w:rsidRDefault="00CB2D36" w:rsidP="00CB2D36">
      <w:pPr>
        <w:pStyle w:val="11"/>
        <w:spacing w:line="360" w:lineRule="auto"/>
        <w:jc w:val="both"/>
        <w:rPr>
          <w:b/>
        </w:rPr>
      </w:pPr>
      <w:r>
        <w:rPr>
          <w:b/>
          <w:color w:val="000000" w:themeColor="text1"/>
        </w:rPr>
        <w:t xml:space="preserve">2.1.2. </w:t>
      </w:r>
      <w:r w:rsidRPr="00E57A5A">
        <w:rPr>
          <w:b/>
        </w:rPr>
        <w:t>Характеристика сортов</w:t>
      </w:r>
      <w:r>
        <w:rPr>
          <w:b/>
        </w:rPr>
        <w:t xml:space="preserve"> туи западной</w:t>
      </w:r>
    </w:p>
    <w:p w14:paraId="1E3C602B" w14:textId="77777777" w:rsidR="00CB2D36" w:rsidRPr="00CB794D" w:rsidRDefault="00CB2D36" w:rsidP="00CB2D36">
      <w:pPr>
        <w:pStyle w:val="11"/>
        <w:spacing w:line="360" w:lineRule="auto"/>
        <w:jc w:val="both"/>
        <w:rPr>
          <w:b/>
        </w:rPr>
      </w:pPr>
      <w:r w:rsidRPr="00CB2D36">
        <w:rPr>
          <w:b/>
        </w:rPr>
        <w:t>Туя западная «</w:t>
      </w:r>
      <w:proofErr w:type="spellStart"/>
      <w:r w:rsidRPr="00CB2D36">
        <w:rPr>
          <w:b/>
          <w:shd w:val="clear" w:color="auto" w:fill="FFFFFF"/>
        </w:rPr>
        <w:t>Фастигиата</w:t>
      </w:r>
      <w:proofErr w:type="spellEnd"/>
      <w:r w:rsidRPr="00CB2D36">
        <w:rPr>
          <w:b/>
          <w:shd w:val="clear" w:color="auto" w:fill="FFFFFF"/>
        </w:rPr>
        <w:t>»</w:t>
      </w:r>
      <w:r w:rsidR="00CB794D">
        <w:rPr>
          <w:b/>
          <w:shd w:val="clear" w:color="auto" w:fill="FFFFFF"/>
        </w:rPr>
        <w:t xml:space="preserve"> </w:t>
      </w:r>
      <w:proofErr w:type="spellStart"/>
      <w:r w:rsidR="00CB794D">
        <w:rPr>
          <w:b/>
          <w:shd w:val="clear" w:color="auto" w:fill="FFFFFF"/>
        </w:rPr>
        <w:t>колоновидная</w:t>
      </w:r>
      <w:proofErr w:type="spellEnd"/>
      <w:r w:rsidR="00E45343">
        <w:rPr>
          <w:b/>
          <w:shd w:val="clear" w:color="auto" w:fill="FFFFFF"/>
        </w:rPr>
        <w:t xml:space="preserve">- </w:t>
      </w:r>
      <w:r w:rsidRPr="00E45343">
        <w:rPr>
          <w:shd w:val="clear" w:color="auto" w:fill="FFFFFF"/>
        </w:rPr>
        <w:t>(лат.</w:t>
      </w:r>
      <w:r w:rsidR="00E45343">
        <w:rPr>
          <w:b/>
          <w:shd w:val="clear" w:color="auto" w:fill="FFFFFF"/>
        </w:rPr>
        <w:t xml:space="preserve"> </w:t>
      </w:r>
      <w:proofErr w:type="spellStart"/>
      <w:r w:rsidRPr="00E45343">
        <w:rPr>
          <w:i/>
          <w:color w:val="282828"/>
          <w:sz w:val="21"/>
          <w:szCs w:val="21"/>
        </w:rPr>
        <w:t>Thuja</w:t>
      </w:r>
      <w:proofErr w:type="spellEnd"/>
      <w:r w:rsidRPr="00E45343">
        <w:rPr>
          <w:i/>
          <w:color w:val="282828"/>
          <w:sz w:val="21"/>
          <w:szCs w:val="21"/>
        </w:rPr>
        <w:t xml:space="preserve"> </w:t>
      </w:r>
      <w:proofErr w:type="spellStart"/>
      <w:r w:rsidRPr="00E45343">
        <w:rPr>
          <w:i/>
          <w:color w:val="282828"/>
          <w:sz w:val="21"/>
          <w:szCs w:val="21"/>
        </w:rPr>
        <w:t>occidentalis</w:t>
      </w:r>
      <w:proofErr w:type="spellEnd"/>
      <w:r w:rsidRPr="00E45343">
        <w:rPr>
          <w:i/>
          <w:color w:val="282828"/>
          <w:sz w:val="21"/>
          <w:szCs w:val="21"/>
        </w:rPr>
        <w:t xml:space="preserve"> </w:t>
      </w:r>
      <w:proofErr w:type="spellStart"/>
      <w:r w:rsidRPr="00E45343">
        <w:rPr>
          <w:i/>
          <w:color w:val="282828"/>
          <w:sz w:val="21"/>
          <w:szCs w:val="21"/>
        </w:rPr>
        <w:t>Fastigiata</w:t>
      </w:r>
      <w:proofErr w:type="spellEnd"/>
      <w:r w:rsidR="00E45343">
        <w:rPr>
          <w:i/>
          <w:color w:val="282828"/>
          <w:sz w:val="21"/>
          <w:szCs w:val="21"/>
        </w:rPr>
        <w:t xml:space="preserve">) </w:t>
      </w:r>
      <w:r w:rsidR="00E45343" w:rsidRPr="00E45343">
        <w:rPr>
          <w:color w:val="282828"/>
        </w:rPr>
        <w:t>достигает в высоту 15 м, в ширину — 3 м. Крона формируется в форме узкого конуса или колонны. Она плотная, густая. Хвоя мягкая, чешуйчатая, окрашена в зелёный цвет. Шишки формируются небольшие, длиной 1–1,5 см. Цвет у них коричневый. Растение по внешнему виду очень похоже на кипарис.</w:t>
      </w:r>
    </w:p>
    <w:p w14:paraId="0D42197B" w14:textId="77777777" w:rsidR="00CB2D36" w:rsidRPr="00CB2D36" w:rsidRDefault="00CB2D36" w:rsidP="00CB2D36">
      <w:pPr>
        <w:pStyle w:val="11"/>
        <w:spacing w:line="360" w:lineRule="auto"/>
        <w:jc w:val="both"/>
        <w:rPr>
          <w:shd w:val="clear" w:color="auto" w:fill="FFFFFF"/>
        </w:rPr>
      </w:pPr>
      <w:r w:rsidRPr="00CB2D36">
        <w:rPr>
          <w:b/>
        </w:rPr>
        <w:t xml:space="preserve">Туя западная </w:t>
      </w:r>
      <w:r w:rsidRPr="00CB2D36">
        <w:rPr>
          <w:shd w:val="clear" w:color="auto" w:fill="FFFFFF"/>
        </w:rPr>
        <w:t>«</w:t>
      </w:r>
      <w:proofErr w:type="spellStart"/>
      <w:r w:rsidRPr="00CB2D36">
        <w:rPr>
          <w:rStyle w:val="ad"/>
          <w:shd w:val="clear" w:color="auto" w:fill="FFFFFF"/>
        </w:rPr>
        <w:t>Эльвангера</w:t>
      </w:r>
      <w:proofErr w:type="spellEnd"/>
      <w:r w:rsidRPr="00CB2D36">
        <w:rPr>
          <w:rStyle w:val="ad"/>
          <w:shd w:val="clear" w:color="auto" w:fill="FFFFFF"/>
        </w:rPr>
        <w:t xml:space="preserve"> золотистая</w:t>
      </w:r>
      <w:r w:rsidRPr="00CB2D36">
        <w:rPr>
          <w:shd w:val="clear" w:color="auto" w:fill="FFFFFF"/>
        </w:rPr>
        <w:t>»</w:t>
      </w:r>
      <w:r>
        <w:rPr>
          <w:shd w:val="clear" w:color="auto" w:fill="FFFFFF"/>
        </w:rPr>
        <w:t>-</w:t>
      </w:r>
      <w:r w:rsidRPr="00CB2D36">
        <w:rPr>
          <w:rFonts w:ascii="Arial" w:hAnsi="Arial" w:cs="Arial"/>
          <w:color w:val="222222"/>
          <w:sz w:val="21"/>
          <w:szCs w:val="21"/>
          <w:shd w:val="clear" w:color="auto" w:fill="FFFFFF"/>
        </w:rPr>
        <w:t xml:space="preserve"> </w:t>
      </w:r>
      <w:r w:rsidRPr="00CB2D36">
        <w:rPr>
          <w:color w:val="222222"/>
          <w:shd w:val="clear" w:color="auto" w:fill="FFFFFF"/>
        </w:rPr>
        <w:t>(лат. </w:t>
      </w:r>
      <w:proofErr w:type="spellStart"/>
      <w:r w:rsidR="00E45343" w:rsidRPr="00E45343">
        <w:rPr>
          <w:i/>
          <w:color w:val="282828"/>
        </w:rPr>
        <w:t>Thuja</w:t>
      </w:r>
      <w:proofErr w:type="spellEnd"/>
      <w:r w:rsidRPr="00E45343">
        <w:rPr>
          <w:rStyle w:val="ae"/>
          <w:color w:val="222222"/>
          <w:bdr w:val="none" w:sz="0" w:space="0" w:color="auto" w:frame="1"/>
          <w:shd w:val="clear" w:color="auto" w:fill="FFFFFF"/>
        </w:rPr>
        <w:t xml:space="preserve"> </w:t>
      </w:r>
      <w:proofErr w:type="spellStart"/>
      <w:r w:rsidRPr="00E45343">
        <w:rPr>
          <w:rStyle w:val="ae"/>
          <w:color w:val="222222"/>
          <w:bdr w:val="none" w:sz="0" w:space="0" w:color="auto" w:frame="1"/>
          <w:shd w:val="clear" w:color="auto" w:fill="FFFFFF"/>
        </w:rPr>
        <w:t>occidentalis</w:t>
      </w:r>
      <w:proofErr w:type="spellEnd"/>
      <w:r w:rsidRPr="00E45343">
        <w:rPr>
          <w:rStyle w:val="ae"/>
          <w:color w:val="222222"/>
          <w:bdr w:val="none" w:sz="0" w:space="0" w:color="auto" w:frame="1"/>
          <w:shd w:val="clear" w:color="auto" w:fill="FFFFFF"/>
        </w:rPr>
        <w:t xml:space="preserve"> </w:t>
      </w:r>
      <w:proofErr w:type="spellStart"/>
      <w:r w:rsidRPr="00E45343">
        <w:rPr>
          <w:rStyle w:val="ae"/>
          <w:color w:val="222222"/>
          <w:bdr w:val="none" w:sz="0" w:space="0" w:color="auto" w:frame="1"/>
          <w:shd w:val="clear" w:color="auto" w:fill="FFFFFF"/>
        </w:rPr>
        <w:t>ellwangeriana</w:t>
      </w:r>
      <w:proofErr w:type="spellEnd"/>
      <w:r w:rsidRPr="00E45343">
        <w:rPr>
          <w:rStyle w:val="ae"/>
          <w:color w:val="222222"/>
          <w:bdr w:val="none" w:sz="0" w:space="0" w:color="auto" w:frame="1"/>
          <w:shd w:val="clear" w:color="auto" w:fill="FFFFFF"/>
        </w:rPr>
        <w:t xml:space="preserve"> </w:t>
      </w:r>
      <w:proofErr w:type="spellStart"/>
      <w:r w:rsidRPr="00E45343">
        <w:rPr>
          <w:rStyle w:val="ae"/>
          <w:color w:val="222222"/>
          <w:bdr w:val="none" w:sz="0" w:space="0" w:color="auto" w:frame="1"/>
          <w:shd w:val="clear" w:color="auto" w:fill="FFFFFF"/>
        </w:rPr>
        <w:t>aurea</w:t>
      </w:r>
      <w:proofErr w:type="spellEnd"/>
      <w:r w:rsidRPr="00E45343">
        <w:rPr>
          <w:color w:val="222222"/>
          <w:shd w:val="clear" w:color="auto" w:fill="FFFFFF"/>
        </w:rPr>
        <w:t>).</w:t>
      </w:r>
      <w:r w:rsidRPr="00CB2D36">
        <w:rPr>
          <w:color w:val="222222"/>
          <w:shd w:val="clear" w:color="auto" w:fill="FFFFFF"/>
        </w:rPr>
        <w:t xml:space="preserve"> Является </w:t>
      </w:r>
      <w:proofErr w:type="spellStart"/>
      <w:r w:rsidRPr="00CB2D36">
        <w:rPr>
          <w:color w:val="222222"/>
          <w:shd w:val="clear" w:color="auto" w:fill="FFFFFF"/>
        </w:rPr>
        <w:t>золотистохвойной</w:t>
      </w:r>
      <w:proofErr w:type="spellEnd"/>
      <w:r w:rsidRPr="00CB2D36">
        <w:rPr>
          <w:color w:val="222222"/>
          <w:shd w:val="clear" w:color="auto" w:fill="FFFFFF"/>
        </w:rPr>
        <w:t xml:space="preserve"> разновидностью </w:t>
      </w:r>
      <w:hyperlink r:id="rId15" w:tooltip="Туя западная" w:history="1">
        <w:r w:rsidRPr="00CB2D36">
          <w:rPr>
            <w:rStyle w:val="a5"/>
            <w:color w:val="auto"/>
            <w:u w:val="none"/>
            <w:bdr w:val="none" w:sz="0" w:space="0" w:color="auto" w:frame="1"/>
            <w:shd w:val="clear" w:color="auto" w:fill="FFFFFF"/>
          </w:rPr>
          <w:t>туи западной</w:t>
        </w:r>
      </w:hyperlink>
      <w:r w:rsidRPr="00CB2D36">
        <w:rPr>
          <w:color w:val="222222"/>
          <w:shd w:val="clear" w:color="auto" w:fill="FFFFFF"/>
        </w:rPr>
        <w:t> </w:t>
      </w:r>
      <w:proofErr w:type="spellStart"/>
      <w:r w:rsidRPr="00CB2D36">
        <w:rPr>
          <w:color w:val="222222"/>
          <w:shd w:val="clear" w:color="auto" w:fill="FFFFFF"/>
        </w:rPr>
        <w:t>Эльвангера</w:t>
      </w:r>
      <w:proofErr w:type="spellEnd"/>
      <w:r w:rsidRPr="00CB2D36">
        <w:rPr>
          <w:color w:val="222222"/>
          <w:shd w:val="clear" w:color="auto" w:fill="FFFFFF"/>
        </w:rPr>
        <w:t xml:space="preserve">. Кусты конусовидные, многовершинные с тонкими веточками, имеющими игловидную и чешуйчатую хвою. Впервые возникла в питомниках Л. </w:t>
      </w:r>
      <w:proofErr w:type="spellStart"/>
      <w:r w:rsidRPr="00CB2D36">
        <w:rPr>
          <w:color w:val="222222"/>
          <w:shd w:val="clear" w:color="auto" w:fill="FFFFFF"/>
        </w:rPr>
        <w:t>Шпета</w:t>
      </w:r>
      <w:proofErr w:type="spellEnd"/>
      <w:r w:rsidRPr="00CB2D36">
        <w:rPr>
          <w:color w:val="222222"/>
          <w:shd w:val="clear" w:color="auto" w:fill="FFFFFF"/>
        </w:rPr>
        <w:t xml:space="preserve"> в Германии в начале XX века. Растет медленно. В 11-летнем возрасте средняя высота 56 см, приросты последних лет от 8 до 18 см. В конце сентября окраска меняется на бронзово-бурую, восстанавливается окраска в первой декаде мая. Молодые побеги имеют розоватую окраску. Чувствительна к прямому солнечному освещению. Очень декоративна при обильных поливах без </w:t>
      </w:r>
      <w:proofErr w:type="spellStart"/>
      <w:r w:rsidRPr="00CB2D36">
        <w:rPr>
          <w:color w:val="222222"/>
          <w:shd w:val="clear" w:color="auto" w:fill="FFFFFF"/>
        </w:rPr>
        <w:t>пересушивания</w:t>
      </w:r>
      <w:proofErr w:type="spellEnd"/>
      <w:r w:rsidRPr="00CB2D36">
        <w:rPr>
          <w:color w:val="222222"/>
          <w:shd w:val="clear" w:color="auto" w:fill="FFFFFF"/>
        </w:rPr>
        <w:t xml:space="preserve"> почвы. Легко размножается черенками. Форма отличается изяществом и золотистой окраской хвои. </w:t>
      </w:r>
    </w:p>
    <w:p w14:paraId="3BD83E94" w14:textId="77777777" w:rsidR="00CB2D36" w:rsidRPr="00CB2D36" w:rsidRDefault="00CB2D36" w:rsidP="00CB2D36">
      <w:pPr>
        <w:pStyle w:val="11"/>
        <w:spacing w:line="360" w:lineRule="auto"/>
        <w:jc w:val="both"/>
        <w:rPr>
          <w:b/>
          <w:color w:val="000000" w:themeColor="text1"/>
        </w:rPr>
      </w:pPr>
      <w:r w:rsidRPr="00CB2D36">
        <w:rPr>
          <w:b/>
        </w:rPr>
        <w:t xml:space="preserve">Туя западная </w:t>
      </w:r>
      <w:r w:rsidRPr="00CB2D36">
        <w:rPr>
          <w:b/>
          <w:shd w:val="clear" w:color="auto" w:fill="FFFFFF"/>
        </w:rPr>
        <w:t>«</w:t>
      </w:r>
      <w:proofErr w:type="spellStart"/>
      <w:r w:rsidRPr="00CB2D36">
        <w:rPr>
          <w:b/>
        </w:rPr>
        <w:t>Вареана</w:t>
      </w:r>
      <w:proofErr w:type="spellEnd"/>
      <w:r w:rsidRPr="00CB2D36">
        <w:rPr>
          <w:b/>
        </w:rPr>
        <w:t xml:space="preserve"> Лютесценс»</w:t>
      </w:r>
      <w:r w:rsidR="00E45343">
        <w:rPr>
          <w:b/>
        </w:rPr>
        <w:t xml:space="preserve"> - </w:t>
      </w:r>
      <w:r w:rsidR="00E45343">
        <w:t xml:space="preserve">(лат. </w:t>
      </w:r>
      <w:r w:rsidR="00E45343">
        <w:rPr>
          <w:rStyle w:val="ad"/>
          <w:rFonts w:ascii="Arial" w:hAnsi="Arial" w:cs="Arial"/>
          <w:color w:val="6B6754"/>
          <w:sz w:val="20"/>
          <w:szCs w:val="20"/>
          <w:shd w:val="clear" w:color="auto" w:fill="FFFFFF"/>
        </w:rPr>
        <w:t> </w:t>
      </w:r>
      <w:proofErr w:type="spellStart"/>
      <w:r w:rsidR="00E45343" w:rsidRPr="00E45343">
        <w:rPr>
          <w:rStyle w:val="ad"/>
          <w:b w:val="0"/>
          <w:i/>
          <w:color w:val="6B6754"/>
          <w:shd w:val="clear" w:color="auto" w:fill="FFFFFF"/>
        </w:rPr>
        <w:t>Thuja</w:t>
      </w:r>
      <w:proofErr w:type="spellEnd"/>
      <w:r w:rsidR="00E45343" w:rsidRPr="00E45343">
        <w:rPr>
          <w:rStyle w:val="ad"/>
          <w:b w:val="0"/>
          <w:i/>
          <w:color w:val="6B6754"/>
          <w:shd w:val="clear" w:color="auto" w:fill="FFFFFF"/>
        </w:rPr>
        <w:t xml:space="preserve"> </w:t>
      </w:r>
      <w:proofErr w:type="spellStart"/>
      <w:r w:rsidR="00E45343" w:rsidRPr="00E45343">
        <w:rPr>
          <w:rStyle w:val="ad"/>
          <w:b w:val="0"/>
          <w:i/>
          <w:color w:val="6B6754"/>
          <w:shd w:val="clear" w:color="auto" w:fill="FFFFFF"/>
        </w:rPr>
        <w:t>occidentalis</w:t>
      </w:r>
      <w:proofErr w:type="spellEnd"/>
      <w:r w:rsidR="00E45343" w:rsidRPr="00E45343">
        <w:rPr>
          <w:rStyle w:val="ad"/>
          <w:b w:val="0"/>
          <w:i/>
          <w:color w:val="6B6754"/>
          <w:shd w:val="clear" w:color="auto" w:fill="FFFFFF"/>
        </w:rPr>
        <w:t xml:space="preserve"> </w:t>
      </w:r>
      <w:proofErr w:type="spellStart"/>
      <w:r w:rsidR="00E45343" w:rsidRPr="00E45343">
        <w:rPr>
          <w:rStyle w:val="ad"/>
          <w:b w:val="0"/>
          <w:i/>
          <w:color w:val="6B6754"/>
          <w:shd w:val="clear" w:color="auto" w:fill="FFFFFF"/>
        </w:rPr>
        <w:t>Wareana</w:t>
      </w:r>
      <w:proofErr w:type="spellEnd"/>
      <w:r w:rsidR="00E45343" w:rsidRPr="00E45343">
        <w:rPr>
          <w:rStyle w:val="ad"/>
          <w:b w:val="0"/>
          <w:i/>
          <w:color w:val="6B6754"/>
          <w:shd w:val="clear" w:color="auto" w:fill="FFFFFF"/>
        </w:rPr>
        <w:t xml:space="preserve"> </w:t>
      </w:r>
      <w:proofErr w:type="spellStart"/>
      <w:proofErr w:type="gramStart"/>
      <w:r w:rsidR="00E45343" w:rsidRPr="00E45343">
        <w:rPr>
          <w:rStyle w:val="ad"/>
          <w:b w:val="0"/>
          <w:i/>
          <w:color w:val="6B6754"/>
          <w:shd w:val="clear" w:color="auto" w:fill="FFFFFF"/>
        </w:rPr>
        <w:t>Lutescens</w:t>
      </w:r>
      <w:proofErr w:type="spellEnd"/>
      <w:r w:rsidR="00E45343" w:rsidRPr="00E45343">
        <w:rPr>
          <w:rStyle w:val="ad"/>
          <w:b w:val="0"/>
          <w:i/>
          <w:color w:val="6B6754"/>
          <w:shd w:val="clear" w:color="auto" w:fill="FFFFFF"/>
        </w:rPr>
        <w:t>)</w:t>
      </w:r>
      <w:r w:rsidR="00E45343">
        <w:rPr>
          <w:rFonts w:ascii="Arial" w:hAnsi="Arial" w:cs="Arial"/>
          <w:color w:val="6B6754"/>
          <w:sz w:val="20"/>
          <w:szCs w:val="20"/>
          <w:shd w:val="clear" w:color="auto" w:fill="FFFFFF"/>
        </w:rPr>
        <w:t> </w:t>
      </w:r>
      <w:r w:rsidR="00E45343">
        <w:rPr>
          <w:b/>
        </w:rPr>
        <w:t xml:space="preserve"> </w:t>
      </w:r>
      <w:r w:rsidR="00E45343" w:rsidRPr="00E45343">
        <w:rPr>
          <w:rFonts w:ascii="OpensansRegular" w:hAnsi="OpensansRegular"/>
          <w:color w:val="333333"/>
          <w:shd w:val="clear" w:color="auto" w:fill="FFFFFF"/>
        </w:rPr>
        <w:t>Туя</w:t>
      </w:r>
      <w:proofErr w:type="gramEnd"/>
      <w:r w:rsidR="00E45343" w:rsidRPr="00E45343">
        <w:rPr>
          <w:rFonts w:ascii="OpensansRegular" w:hAnsi="OpensansRegular"/>
          <w:color w:val="333333"/>
          <w:shd w:val="clear" w:color="auto" w:fill="FFFFFF"/>
        </w:rPr>
        <w:t xml:space="preserve"> с густой конической или </w:t>
      </w:r>
      <w:proofErr w:type="spellStart"/>
      <w:r w:rsidR="00E45343" w:rsidRPr="00E45343">
        <w:rPr>
          <w:rFonts w:ascii="OpensansRegular" w:hAnsi="OpensansRegular"/>
          <w:color w:val="333333"/>
          <w:shd w:val="clear" w:color="auto" w:fill="FFFFFF"/>
        </w:rPr>
        <w:t>широкостолбчатой</w:t>
      </w:r>
      <w:proofErr w:type="spellEnd"/>
      <w:r w:rsidR="00E45343" w:rsidRPr="00E45343">
        <w:rPr>
          <w:rFonts w:ascii="OpensansRegular" w:hAnsi="OpensansRegular"/>
          <w:color w:val="333333"/>
          <w:shd w:val="clear" w:color="auto" w:fill="FFFFFF"/>
        </w:rPr>
        <w:t xml:space="preserve"> формой кроны с закруглённой верхушкой. Растёт медленно, достигая высоты 5 м и ширины 2 </w:t>
      </w:r>
      <w:r w:rsidR="00E45343" w:rsidRPr="00E45343">
        <w:rPr>
          <w:rFonts w:ascii="OpensansRegular" w:hAnsi="OpensansRegular"/>
          <w:color w:val="333333"/>
          <w:shd w:val="clear" w:color="auto" w:fill="FFFFFF"/>
        </w:rPr>
        <w:lastRenderedPageBreak/>
        <w:t xml:space="preserve">м, к 10-ти годам высота 1,5 м, ширина 0,7 м. Прирост – 15 см в год. Веточки короткие, расположены </w:t>
      </w:r>
      <w:proofErr w:type="spellStart"/>
      <w:r w:rsidR="00E45343" w:rsidRPr="00E45343">
        <w:rPr>
          <w:rFonts w:ascii="OpensansRegular" w:hAnsi="OpensansRegular"/>
          <w:color w:val="333333"/>
          <w:shd w:val="clear" w:color="auto" w:fill="FFFFFF"/>
        </w:rPr>
        <w:t>вееровидно</w:t>
      </w:r>
      <w:proofErr w:type="spellEnd"/>
      <w:r w:rsidR="00E45343" w:rsidRPr="00E45343">
        <w:rPr>
          <w:rFonts w:ascii="OpensansRegular" w:hAnsi="OpensansRegular"/>
          <w:color w:val="333333"/>
          <w:shd w:val="clear" w:color="auto" w:fill="FFFFFF"/>
        </w:rPr>
        <w:t>. Хвоя чешуйчатая, весной ярко-жёлтая, летом и осенью желтоватая,</w:t>
      </w:r>
      <w:r w:rsidR="00E45343">
        <w:rPr>
          <w:rFonts w:ascii="OpensansRegular" w:hAnsi="OpensansRegular"/>
          <w:color w:val="333333"/>
          <w:shd w:val="clear" w:color="auto" w:fill="FFFFFF"/>
        </w:rPr>
        <w:t xml:space="preserve"> </w:t>
      </w:r>
      <w:r w:rsidR="00E45343" w:rsidRPr="00E45343">
        <w:rPr>
          <w:rFonts w:ascii="OpensansRegular" w:hAnsi="OpensansRegular"/>
          <w:color w:val="333333"/>
          <w:shd w:val="clear" w:color="auto" w:fill="FFFFFF"/>
        </w:rPr>
        <w:t xml:space="preserve">зимой приобретает бронзовый оттенок. Рекомендуется для одиночных посадок и живых изгородей. Место солнечное или </w:t>
      </w:r>
      <w:proofErr w:type="spellStart"/>
      <w:r w:rsidR="00E45343" w:rsidRPr="00E45343">
        <w:rPr>
          <w:rFonts w:ascii="OpensansRegular" w:hAnsi="OpensansRegular"/>
          <w:color w:val="333333"/>
          <w:shd w:val="clear" w:color="auto" w:fill="FFFFFF"/>
        </w:rPr>
        <w:t>полутенистое</w:t>
      </w:r>
      <w:proofErr w:type="spellEnd"/>
      <w:r w:rsidR="00E45343">
        <w:rPr>
          <w:rFonts w:ascii="OpensansRegular" w:hAnsi="OpensansRegular"/>
          <w:color w:val="333333"/>
          <w:shd w:val="clear" w:color="auto" w:fill="FFFFFF"/>
        </w:rPr>
        <w:t xml:space="preserve">. </w:t>
      </w:r>
      <w:r w:rsidR="00E45343" w:rsidRPr="00E45343">
        <w:rPr>
          <w:shd w:val="clear" w:color="auto" w:fill="FFFFFF"/>
        </w:rPr>
        <w:t>Довольна требовательна к плодородию и влажности почвы.</w:t>
      </w:r>
    </w:p>
    <w:p w14:paraId="71E584C3" w14:textId="77777777" w:rsidR="00666C88" w:rsidRDefault="00CB2D36" w:rsidP="00CB2D36">
      <w:pPr>
        <w:pStyle w:val="11"/>
        <w:spacing w:line="360" w:lineRule="auto"/>
        <w:jc w:val="both"/>
        <w:rPr>
          <w:b/>
        </w:rPr>
      </w:pPr>
      <w:r>
        <w:rPr>
          <w:b/>
          <w:color w:val="000000" w:themeColor="text1"/>
        </w:rPr>
        <w:t>2.1.3.</w:t>
      </w:r>
      <w:r w:rsidRPr="00CB2D36">
        <w:rPr>
          <w:b/>
        </w:rPr>
        <w:t xml:space="preserve"> </w:t>
      </w:r>
      <w:r>
        <w:rPr>
          <w:b/>
        </w:rPr>
        <w:t>Характеристика стимуляторов корнеобразования</w:t>
      </w:r>
    </w:p>
    <w:p w14:paraId="0D23143F" w14:textId="77777777" w:rsidR="00DE0521" w:rsidRDefault="00921FF8" w:rsidP="00CB2D36">
      <w:pPr>
        <w:pStyle w:val="11"/>
        <w:spacing w:line="360" w:lineRule="auto"/>
        <w:jc w:val="both"/>
        <w:rPr>
          <w:color w:val="444444"/>
        </w:rPr>
      </w:pPr>
      <w:r w:rsidRPr="00921FF8">
        <w:rPr>
          <w:b/>
          <w:color w:val="444444"/>
        </w:rPr>
        <w:t>«</w:t>
      </w:r>
      <w:proofErr w:type="spellStart"/>
      <w:r w:rsidRPr="00921FF8">
        <w:rPr>
          <w:b/>
          <w:color w:val="444444"/>
        </w:rPr>
        <w:t>Корневин</w:t>
      </w:r>
      <w:proofErr w:type="spellEnd"/>
      <w:r w:rsidRPr="00921FF8">
        <w:rPr>
          <w:b/>
          <w:color w:val="444444"/>
        </w:rPr>
        <w:t>»</w:t>
      </w:r>
      <w:r w:rsidRPr="00921FF8">
        <w:rPr>
          <w:color w:val="444444"/>
        </w:rPr>
        <w:t xml:space="preserve"> – это биостимулирующий препарат для растений, в состав которого входит индолилмасляная кислота (ИМК) в концентрации 5 г/кг, которая, попадая на растение, слегка раздражает его покровные ткани, чем стимулирует появление каллюса («живых» клеток, образующихся на поверхности ранки) и корней. А сама ИМК, попадая в почву, в результате естественного синтеза преобразуется в фитогормон гетероауксин, который, собственно,</w:t>
      </w:r>
      <w:r>
        <w:rPr>
          <w:color w:val="444444"/>
        </w:rPr>
        <w:tab/>
      </w:r>
      <w:r w:rsidRPr="00921FF8">
        <w:rPr>
          <w:color w:val="444444"/>
        </w:rPr>
        <w:t>и</w:t>
      </w:r>
      <w:r>
        <w:rPr>
          <w:color w:val="444444"/>
        </w:rPr>
        <w:tab/>
      </w:r>
      <w:r w:rsidRPr="00921FF8">
        <w:rPr>
          <w:color w:val="444444"/>
        </w:rPr>
        <w:t>стимулирует</w:t>
      </w:r>
      <w:r>
        <w:rPr>
          <w:color w:val="444444"/>
        </w:rPr>
        <w:tab/>
      </w:r>
      <w:r w:rsidRPr="00921FF8">
        <w:rPr>
          <w:color w:val="444444"/>
        </w:rPr>
        <w:t>корнеобразование.</w:t>
      </w:r>
    </w:p>
    <w:p w14:paraId="15CC5B7A" w14:textId="77777777" w:rsidR="00DB0200" w:rsidRPr="006F13F2" w:rsidRDefault="00DE0521" w:rsidP="00002376">
      <w:pPr>
        <w:pStyle w:val="a3"/>
        <w:shd w:val="clear" w:color="auto" w:fill="FFFFFF"/>
        <w:spacing w:before="0" w:beforeAutospacing="0" w:after="0" w:afterAutospacing="0" w:line="360" w:lineRule="auto"/>
        <w:ind w:firstLine="567"/>
        <w:jc w:val="both"/>
        <w:rPr>
          <w:color w:val="2E3A47"/>
          <w:sz w:val="28"/>
          <w:szCs w:val="28"/>
        </w:rPr>
      </w:pPr>
      <w:proofErr w:type="spellStart"/>
      <w:r w:rsidRPr="00DE0521">
        <w:rPr>
          <w:b/>
          <w:color w:val="2E3A47"/>
          <w:sz w:val="28"/>
          <w:szCs w:val="28"/>
        </w:rPr>
        <w:t>Фитозонт</w:t>
      </w:r>
      <w:proofErr w:type="spellEnd"/>
      <w:r w:rsidRPr="00DE0521">
        <w:rPr>
          <w:b/>
          <w:color w:val="2E3A47"/>
          <w:sz w:val="28"/>
          <w:szCs w:val="28"/>
        </w:rPr>
        <w:t xml:space="preserve"> хвойный</w:t>
      </w:r>
      <w:r w:rsidRPr="00DE0521">
        <w:rPr>
          <w:color w:val="2E3A47"/>
          <w:sz w:val="28"/>
          <w:szCs w:val="28"/>
        </w:rPr>
        <w:t xml:space="preserve"> - специализированный высокоэффективный природный </w:t>
      </w:r>
      <w:proofErr w:type="spellStart"/>
      <w:r w:rsidRPr="00DE0521">
        <w:rPr>
          <w:color w:val="2E3A47"/>
          <w:sz w:val="28"/>
          <w:szCs w:val="28"/>
        </w:rPr>
        <w:t>укоренитель</w:t>
      </w:r>
      <w:proofErr w:type="spellEnd"/>
      <w:r w:rsidRPr="00DE0521">
        <w:rPr>
          <w:color w:val="2E3A47"/>
          <w:sz w:val="28"/>
          <w:szCs w:val="28"/>
        </w:rPr>
        <w:t>.</w:t>
      </w:r>
      <w:r w:rsidRPr="00DE0521">
        <w:rPr>
          <w:color w:val="000000"/>
          <w:sz w:val="28"/>
          <w:szCs w:val="28"/>
          <w:shd w:val="clear" w:color="auto" w:fill="FFFFFF"/>
        </w:rPr>
        <w:t xml:space="preserve"> Обеспечивает 99% </w:t>
      </w:r>
      <w:proofErr w:type="spellStart"/>
      <w:r w:rsidRPr="00DE0521">
        <w:rPr>
          <w:color w:val="000000"/>
          <w:sz w:val="28"/>
          <w:szCs w:val="28"/>
          <w:shd w:val="clear" w:color="auto" w:fill="FFFFFF"/>
        </w:rPr>
        <w:t>укореняемость</w:t>
      </w:r>
      <w:proofErr w:type="spellEnd"/>
      <w:r w:rsidRPr="00DE0521">
        <w:rPr>
          <w:color w:val="000000"/>
          <w:sz w:val="28"/>
          <w:szCs w:val="28"/>
          <w:shd w:val="clear" w:color="auto" w:fill="FFFFFF"/>
        </w:rPr>
        <w:t xml:space="preserve"> хвойных культур. Улучшает приживаемость при посадке и пересадке. Усиливает ростовые процессы. Улучшает декоративные качества хвойных растений.</w:t>
      </w:r>
      <w:r w:rsidRPr="00DE0521">
        <w:rPr>
          <w:color w:val="000000"/>
          <w:sz w:val="28"/>
          <w:szCs w:val="28"/>
        </w:rPr>
        <w:br/>
      </w:r>
      <w:r w:rsidRPr="00DE0521">
        <w:rPr>
          <w:color w:val="000000"/>
          <w:sz w:val="28"/>
          <w:szCs w:val="28"/>
          <w:shd w:val="clear" w:color="auto" w:fill="FFFFFF"/>
        </w:rPr>
        <w:t xml:space="preserve">Повышает устойчивость против болезней и вредителей. Активирует образование мощной корневой системы. Подходит для </w:t>
      </w:r>
      <w:proofErr w:type="spellStart"/>
      <w:r w:rsidRPr="00DE0521">
        <w:rPr>
          <w:color w:val="000000"/>
          <w:sz w:val="28"/>
          <w:szCs w:val="28"/>
          <w:shd w:val="clear" w:color="auto" w:fill="FFFFFF"/>
        </w:rPr>
        <w:t>экоземледелия</w:t>
      </w:r>
      <w:proofErr w:type="spellEnd"/>
      <w:r w:rsidRPr="006F13F2">
        <w:rPr>
          <w:color w:val="000000"/>
          <w:sz w:val="28"/>
          <w:szCs w:val="28"/>
          <w:shd w:val="clear" w:color="auto" w:fill="FFFFFF"/>
        </w:rPr>
        <w:t>.</w:t>
      </w:r>
      <w:r w:rsidRPr="006F13F2">
        <w:rPr>
          <w:rFonts w:ascii="Arial" w:hAnsi="Arial" w:cs="Arial"/>
          <w:color w:val="010101"/>
          <w:sz w:val="28"/>
          <w:szCs w:val="28"/>
          <w:shd w:val="clear" w:color="auto" w:fill="FFFFFF"/>
        </w:rPr>
        <w:t xml:space="preserve"> </w:t>
      </w:r>
      <w:r w:rsidRPr="006F13F2">
        <w:rPr>
          <w:color w:val="010101"/>
          <w:sz w:val="28"/>
          <w:szCs w:val="28"/>
          <w:shd w:val="clear" w:color="auto" w:fill="FFFFFF"/>
        </w:rPr>
        <w:t xml:space="preserve">Если использовать </w:t>
      </w:r>
      <w:proofErr w:type="spellStart"/>
      <w:r w:rsidRPr="006F13F2">
        <w:rPr>
          <w:color w:val="010101"/>
          <w:sz w:val="28"/>
          <w:szCs w:val="28"/>
          <w:shd w:val="clear" w:color="auto" w:fill="FFFFFF"/>
        </w:rPr>
        <w:t>Фитозонт</w:t>
      </w:r>
      <w:proofErr w:type="spellEnd"/>
      <w:r w:rsidRPr="006F13F2">
        <w:rPr>
          <w:color w:val="010101"/>
          <w:sz w:val="28"/>
          <w:szCs w:val="28"/>
          <w:shd w:val="clear" w:color="auto" w:fill="FFFFFF"/>
        </w:rPr>
        <w:t xml:space="preserve"> для хвойных культур, то после этого будут приживаться практически все хвойные саженцы.</w:t>
      </w:r>
      <w:r w:rsidR="00053BF6" w:rsidRPr="006F13F2">
        <w:rPr>
          <w:b/>
          <w:bCs/>
          <w:color w:val="000000"/>
          <w:sz w:val="28"/>
          <w:szCs w:val="28"/>
          <w:shd w:val="clear" w:color="auto" w:fill="FFFFFF"/>
        </w:rPr>
        <w:t xml:space="preserve"> </w:t>
      </w:r>
    </w:p>
    <w:p w14:paraId="5BDE1FB3" w14:textId="77777777" w:rsidR="00376CF4" w:rsidRPr="00002376" w:rsidRDefault="00875AEE" w:rsidP="00002376">
      <w:pPr>
        <w:spacing w:line="360" w:lineRule="auto"/>
        <w:jc w:val="center"/>
        <w:rPr>
          <w:b/>
          <w:bCs/>
          <w:color w:val="000000"/>
          <w:sz w:val="28"/>
          <w:szCs w:val="28"/>
          <w:shd w:val="clear" w:color="auto" w:fill="FFFFFF"/>
        </w:rPr>
      </w:pPr>
      <w:r>
        <w:rPr>
          <w:b/>
          <w:bCs/>
          <w:color w:val="000000"/>
          <w:sz w:val="28"/>
          <w:szCs w:val="28"/>
          <w:shd w:val="clear" w:color="auto" w:fill="FFFFFF"/>
        </w:rPr>
        <w:t>2.3. П</w:t>
      </w:r>
      <w:r w:rsidR="00066481">
        <w:rPr>
          <w:b/>
          <w:bCs/>
          <w:color w:val="000000"/>
          <w:sz w:val="28"/>
          <w:szCs w:val="28"/>
          <w:shd w:val="clear" w:color="auto" w:fill="FFFFFF"/>
        </w:rPr>
        <w:t>рактическая часть исследовательской работы.</w:t>
      </w:r>
    </w:p>
    <w:p w14:paraId="737301B2" w14:textId="77777777" w:rsidR="00E27BA3" w:rsidRPr="00E16EDC" w:rsidRDefault="00875AEE" w:rsidP="00A12926">
      <w:pPr>
        <w:pStyle w:val="a3"/>
        <w:shd w:val="clear" w:color="auto" w:fill="FFFFFF"/>
        <w:spacing w:before="0" w:beforeAutospacing="0" w:after="0" w:afterAutospacing="0" w:line="360" w:lineRule="auto"/>
        <w:ind w:firstLine="567"/>
        <w:jc w:val="both"/>
        <w:rPr>
          <w:bCs/>
          <w:sz w:val="28"/>
          <w:szCs w:val="28"/>
          <w:shd w:val="clear" w:color="auto" w:fill="FFFFFF"/>
        </w:rPr>
      </w:pPr>
      <w:r w:rsidRPr="002001E7">
        <w:rPr>
          <w:bCs/>
          <w:color w:val="000000"/>
          <w:sz w:val="28"/>
          <w:szCs w:val="28"/>
          <w:shd w:val="clear" w:color="auto" w:fill="FFFFFF"/>
        </w:rPr>
        <w:t xml:space="preserve">Для проведения исследовательской работы </w:t>
      </w:r>
      <w:r w:rsidR="002001E7" w:rsidRPr="002001E7">
        <w:rPr>
          <w:bCs/>
          <w:color w:val="000000"/>
          <w:sz w:val="28"/>
          <w:szCs w:val="28"/>
          <w:shd w:val="clear" w:color="auto" w:fill="FFFFFF"/>
        </w:rPr>
        <w:t xml:space="preserve">на базе дендрологического парка </w:t>
      </w:r>
      <w:r w:rsidR="002001E7">
        <w:rPr>
          <w:bCs/>
          <w:color w:val="000000"/>
          <w:sz w:val="28"/>
          <w:szCs w:val="28"/>
          <w:shd w:val="clear" w:color="auto" w:fill="FFFFFF"/>
        </w:rPr>
        <w:t xml:space="preserve">ФГБНУ </w:t>
      </w:r>
      <w:r w:rsidR="002001E7" w:rsidRPr="002001E7">
        <w:rPr>
          <w:bCs/>
          <w:color w:val="000000"/>
          <w:sz w:val="28"/>
          <w:szCs w:val="28"/>
          <w:shd w:val="clear" w:color="auto" w:fill="FFFFFF"/>
        </w:rPr>
        <w:t xml:space="preserve">ВНИИСПК </w:t>
      </w:r>
      <w:r w:rsidR="002001E7">
        <w:rPr>
          <w:bCs/>
          <w:color w:val="000000"/>
          <w:sz w:val="28"/>
          <w:szCs w:val="28"/>
          <w:shd w:val="clear" w:color="auto" w:fill="FFFFFF"/>
        </w:rPr>
        <w:t>(Всероссийский научно-исследовательский институт селекции плодовых культур)</w:t>
      </w:r>
      <w:r w:rsidR="00CB794D">
        <w:rPr>
          <w:bCs/>
          <w:color w:val="000000"/>
          <w:sz w:val="28"/>
          <w:szCs w:val="28"/>
          <w:shd w:val="clear" w:color="auto" w:fill="FFFFFF"/>
        </w:rPr>
        <w:t xml:space="preserve"> был приобретен посадочный материал для черенкования туи западной 3 сортов:</w:t>
      </w:r>
      <w:r w:rsidR="00CB794D" w:rsidRPr="00F917CC">
        <w:rPr>
          <w:sz w:val="28"/>
          <w:szCs w:val="28"/>
          <w:shd w:val="clear" w:color="auto" w:fill="FFFFFF"/>
        </w:rPr>
        <w:t xml:space="preserve"> </w:t>
      </w:r>
      <w:r w:rsidR="00CB794D" w:rsidRPr="00F917CC">
        <w:rPr>
          <w:b/>
          <w:sz w:val="28"/>
          <w:szCs w:val="28"/>
          <w:shd w:val="clear" w:color="auto" w:fill="FFFFFF"/>
        </w:rPr>
        <w:t>«</w:t>
      </w:r>
      <w:proofErr w:type="spellStart"/>
      <w:r w:rsidR="00CB794D" w:rsidRPr="00F917CC">
        <w:rPr>
          <w:rStyle w:val="ad"/>
          <w:b w:val="0"/>
          <w:sz w:val="28"/>
          <w:szCs w:val="28"/>
          <w:shd w:val="clear" w:color="auto" w:fill="FFFFFF"/>
        </w:rPr>
        <w:t>Эльвангера</w:t>
      </w:r>
      <w:proofErr w:type="spellEnd"/>
      <w:r w:rsidR="00CB794D" w:rsidRPr="00F917CC">
        <w:rPr>
          <w:rStyle w:val="ad"/>
          <w:b w:val="0"/>
          <w:sz w:val="28"/>
          <w:szCs w:val="28"/>
          <w:shd w:val="clear" w:color="auto" w:fill="FFFFFF"/>
        </w:rPr>
        <w:t xml:space="preserve"> золотистая</w:t>
      </w:r>
      <w:r w:rsidR="00CB794D" w:rsidRPr="00F917CC">
        <w:rPr>
          <w:b/>
          <w:sz w:val="28"/>
          <w:szCs w:val="28"/>
          <w:shd w:val="clear" w:color="auto" w:fill="FFFFFF"/>
        </w:rPr>
        <w:t>»</w:t>
      </w:r>
      <w:r w:rsidR="00CB794D">
        <w:rPr>
          <w:b/>
          <w:sz w:val="28"/>
          <w:szCs w:val="28"/>
          <w:shd w:val="clear" w:color="auto" w:fill="FFFFFF"/>
        </w:rPr>
        <w:t xml:space="preserve">, </w:t>
      </w:r>
      <w:r w:rsidR="00CB794D" w:rsidRPr="00F917CC">
        <w:rPr>
          <w:sz w:val="28"/>
          <w:szCs w:val="28"/>
        </w:rPr>
        <w:t>«</w:t>
      </w:r>
      <w:proofErr w:type="spellStart"/>
      <w:r w:rsidR="00CB794D" w:rsidRPr="00F917CC">
        <w:rPr>
          <w:sz w:val="28"/>
          <w:szCs w:val="28"/>
          <w:shd w:val="clear" w:color="auto" w:fill="FFFFFF"/>
        </w:rPr>
        <w:t>Фастигиата</w:t>
      </w:r>
      <w:proofErr w:type="spellEnd"/>
      <w:r w:rsidR="00E16EDC">
        <w:rPr>
          <w:sz w:val="28"/>
          <w:szCs w:val="28"/>
          <w:shd w:val="clear" w:color="auto" w:fill="FFFFFF"/>
        </w:rPr>
        <w:t xml:space="preserve"> </w:t>
      </w:r>
      <w:proofErr w:type="spellStart"/>
      <w:r w:rsidR="00E16EDC">
        <w:rPr>
          <w:sz w:val="28"/>
          <w:szCs w:val="28"/>
          <w:shd w:val="clear" w:color="auto" w:fill="FFFFFF"/>
        </w:rPr>
        <w:t>колоновидная</w:t>
      </w:r>
      <w:proofErr w:type="spellEnd"/>
      <w:r w:rsidR="00CB794D" w:rsidRPr="00F917CC">
        <w:rPr>
          <w:sz w:val="28"/>
          <w:szCs w:val="28"/>
          <w:shd w:val="clear" w:color="auto" w:fill="FFFFFF"/>
        </w:rPr>
        <w:t>» и «</w:t>
      </w:r>
      <w:proofErr w:type="spellStart"/>
      <w:r w:rsidR="00CB794D" w:rsidRPr="00F917CC">
        <w:rPr>
          <w:sz w:val="28"/>
          <w:szCs w:val="28"/>
        </w:rPr>
        <w:t>Вареана</w:t>
      </w:r>
      <w:proofErr w:type="spellEnd"/>
      <w:r w:rsidR="00CB794D" w:rsidRPr="00F917CC">
        <w:rPr>
          <w:sz w:val="28"/>
          <w:szCs w:val="28"/>
        </w:rPr>
        <w:t xml:space="preserve"> Лютесценс»</w:t>
      </w:r>
      <w:r w:rsidR="00E16EDC">
        <w:rPr>
          <w:sz w:val="28"/>
          <w:szCs w:val="28"/>
        </w:rPr>
        <w:t xml:space="preserve">. </w:t>
      </w:r>
      <w:r w:rsidR="00E16EDC" w:rsidRPr="00E16EDC">
        <w:rPr>
          <w:sz w:val="28"/>
          <w:szCs w:val="28"/>
        </w:rPr>
        <w:t>Заготовку производили в пасмурную погоду в послеобеденное время</w:t>
      </w:r>
      <w:r w:rsidR="006E3513" w:rsidRPr="00E16EDC">
        <w:rPr>
          <w:sz w:val="28"/>
          <w:szCs w:val="28"/>
        </w:rPr>
        <w:t xml:space="preserve">. Исходным материалом служили полуодревесневшие черенки туи западной, состоящие из прироста </w:t>
      </w:r>
      <w:r w:rsidR="006E3513" w:rsidRPr="00E16EDC">
        <w:rPr>
          <w:sz w:val="28"/>
          <w:szCs w:val="28"/>
        </w:rPr>
        <w:lastRenderedPageBreak/>
        <w:t xml:space="preserve">прошлого года с кусочком более вызревшей древесины и сразу же опускал их нижними концами в воду, а затем переносил на место резки черенков. </w:t>
      </w:r>
      <w:r w:rsidR="00E27BA3" w:rsidRPr="00E16EDC">
        <w:rPr>
          <w:sz w:val="28"/>
          <w:szCs w:val="28"/>
        </w:rPr>
        <w:t xml:space="preserve"> </w:t>
      </w:r>
      <w:r w:rsidRPr="00E16EDC">
        <w:rPr>
          <w:bCs/>
          <w:sz w:val="28"/>
          <w:szCs w:val="28"/>
          <w:shd w:val="clear" w:color="auto" w:fill="FFFFFF"/>
        </w:rPr>
        <w:t xml:space="preserve"> </w:t>
      </w:r>
      <w:r w:rsidRPr="00E16EDC">
        <w:rPr>
          <w:b/>
          <w:bCs/>
          <w:sz w:val="28"/>
          <w:szCs w:val="28"/>
          <w:shd w:val="clear" w:color="auto" w:fill="FFFFFF"/>
        </w:rPr>
        <w:t>(</w:t>
      </w:r>
      <w:r w:rsidR="009D7E88" w:rsidRPr="00E16EDC">
        <w:rPr>
          <w:b/>
          <w:bCs/>
          <w:sz w:val="28"/>
          <w:szCs w:val="28"/>
          <w:shd w:val="clear" w:color="auto" w:fill="FFFFFF"/>
        </w:rPr>
        <w:t>П</w:t>
      </w:r>
      <w:r w:rsidRPr="00E16EDC">
        <w:rPr>
          <w:b/>
          <w:bCs/>
          <w:sz w:val="28"/>
          <w:szCs w:val="28"/>
          <w:shd w:val="clear" w:color="auto" w:fill="FFFFFF"/>
        </w:rPr>
        <w:t>риложение Фото 1</w:t>
      </w:r>
      <w:r w:rsidR="008A10F2">
        <w:rPr>
          <w:b/>
          <w:bCs/>
          <w:sz w:val="28"/>
          <w:szCs w:val="28"/>
          <w:shd w:val="clear" w:color="auto" w:fill="FFFFFF"/>
        </w:rPr>
        <w:t>-7</w:t>
      </w:r>
      <w:r w:rsidRPr="00E16EDC">
        <w:rPr>
          <w:b/>
          <w:bCs/>
          <w:sz w:val="28"/>
          <w:szCs w:val="28"/>
          <w:shd w:val="clear" w:color="auto" w:fill="FFFFFF"/>
        </w:rPr>
        <w:t>)</w:t>
      </w:r>
      <w:r w:rsidRPr="00E16EDC">
        <w:rPr>
          <w:bCs/>
          <w:sz w:val="28"/>
          <w:szCs w:val="28"/>
          <w:shd w:val="clear" w:color="auto" w:fill="FFFFFF"/>
        </w:rPr>
        <w:t>.</w:t>
      </w:r>
    </w:p>
    <w:p w14:paraId="1E150A8B" w14:textId="77777777" w:rsidR="00E16EDC" w:rsidRDefault="007D5766" w:rsidP="00A12926">
      <w:pPr>
        <w:pStyle w:val="a3"/>
        <w:shd w:val="clear" w:color="auto" w:fill="FFFFFF"/>
        <w:spacing w:before="0" w:beforeAutospacing="0" w:after="0" w:afterAutospacing="0" w:line="360" w:lineRule="auto"/>
        <w:ind w:firstLine="567"/>
        <w:jc w:val="both"/>
        <w:rPr>
          <w:b/>
          <w:sz w:val="28"/>
          <w:szCs w:val="28"/>
        </w:rPr>
      </w:pPr>
      <w:r w:rsidRPr="00390F1C">
        <w:rPr>
          <w:bCs/>
          <w:sz w:val="28"/>
          <w:szCs w:val="28"/>
          <w:shd w:val="clear" w:color="auto" w:fill="FFFFFF"/>
        </w:rPr>
        <w:t>Затем приступил к нарезке черенков туи западной исследуемых сортов.</w:t>
      </w:r>
      <w:r w:rsidR="00C239A3" w:rsidRPr="00390F1C">
        <w:rPr>
          <w:sz w:val="28"/>
          <w:szCs w:val="28"/>
          <w:shd w:val="clear" w:color="auto" w:fill="FFFFFF"/>
        </w:rPr>
        <w:t xml:space="preserve"> </w:t>
      </w:r>
      <w:r w:rsidRPr="00390F1C">
        <w:rPr>
          <w:sz w:val="28"/>
          <w:szCs w:val="28"/>
        </w:rPr>
        <w:t>Ч</w:t>
      </w:r>
      <w:r w:rsidR="00E16EDC" w:rsidRPr="00390F1C">
        <w:rPr>
          <w:sz w:val="28"/>
          <w:szCs w:val="28"/>
        </w:rPr>
        <w:t>еренок</w:t>
      </w:r>
      <w:r w:rsidRPr="00390F1C">
        <w:rPr>
          <w:sz w:val="28"/>
          <w:szCs w:val="28"/>
        </w:rPr>
        <w:t xml:space="preserve"> </w:t>
      </w:r>
      <w:r w:rsidR="00E16EDC" w:rsidRPr="00390F1C">
        <w:rPr>
          <w:sz w:val="28"/>
          <w:szCs w:val="28"/>
        </w:rPr>
        <w:t>в</w:t>
      </w:r>
      <w:r w:rsidRPr="00390F1C">
        <w:rPr>
          <w:sz w:val="28"/>
          <w:szCs w:val="28"/>
        </w:rPr>
        <w:t xml:space="preserve"> виде боковой веточки не срезал, а отрывал</w:t>
      </w:r>
      <w:r w:rsidR="00E16EDC" w:rsidRPr="00390F1C">
        <w:rPr>
          <w:sz w:val="28"/>
          <w:szCs w:val="28"/>
        </w:rPr>
        <w:t xml:space="preserve"> резким движением в сторону, противоположную росту побегов. В результате этой операции черенок получа</w:t>
      </w:r>
      <w:r w:rsidRPr="00390F1C">
        <w:rPr>
          <w:sz w:val="28"/>
          <w:szCs w:val="28"/>
        </w:rPr>
        <w:t>л</w:t>
      </w:r>
      <w:r w:rsidR="00E16EDC" w:rsidRPr="00390F1C">
        <w:rPr>
          <w:sz w:val="28"/>
          <w:szCs w:val="28"/>
        </w:rPr>
        <w:t>ся с «</w:t>
      </w:r>
      <w:proofErr w:type="spellStart"/>
      <w:r w:rsidR="00E16EDC" w:rsidRPr="00390F1C">
        <w:rPr>
          <w:sz w:val="28"/>
          <w:szCs w:val="28"/>
        </w:rPr>
        <w:t>пяточкой</w:t>
      </w:r>
      <w:proofErr w:type="spellEnd"/>
      <w:r w:rsidR="00E16EDC" w:rsidRPr="00390F1C">
        <w:rPr>
          <w:sz w:val="28"/>
          <w:szCs w:val="28"/>
        </w:rPr>
        <w:t>» (кусочком прошлогодней древесины)</w:t>
      </w:r>
      <w:r w:rsidR="00390F1C" w:rsidRPr="00390F1C">
        <w:rPr>
          <w:sz w:val="28"/>
          <w:szCs w:val="28"/>
        </w:rPr>
        <w:t xml:space="preserve"> длина черенка составляла 8-15 см</w:t>
      </w:r>
      <w:r w:rsidR="00E16EDC" w:rsidRPr="00390F1C">
        <w:rPr>
          <w:sz w:val="28"/>
          <w:szCs w:val="28"/>
        </w:rPr>
        <w:t>. Затем эту «пяточк</w:t>
      </w:r>
      <w:r w:rsidRPr="00390F1C">
        <w:rPr>
          <w:sz w:val="28"/>
          <w:szCs w:val="28"/>
        </w:rPr>
        <w:t>у» при необходимости укорачивал</w:t>
      </w:r>
      <w:r w:rsidR="00E16EDC" w:rsidRPr="00390F1C">
        <w:rPr>
          <w:sz w:val="28"/>
          <w:szCs w:val="28"/>
        </w:rPr>
        <w:t xml:space="preserve"> при помощи острого секатора. Нижн</w:t>
      </w:r>
      <w:r w:rsidRPr="00390F1C">
        <w:rPr>
          <w:sz w:val="28"/>
          <w:szCs w:val="28"/>
        </w:rPr>
        <w:t>юю часть черенка</w:t>
      </w:r>
      <w:r w:rsidR="00390F1C">
        <w:rPr>
          <w:sz w:val="28"/>
          <w:szCs w:val="28"/>
        </w:rPr>
        <w:t xml:space="preserve"> освобождал</w:t>
      </w:r>
      <w:r w:rsidRPr="00390F1C">
        <w:rPr>
          <w:sz w:val="28"/>
          <w:szCs w:val="28"/>
        </w:rPr>
        <w:t xml:space="preserve"> от веточек на 2-3 см. Это делал</w:t>
      </w:r>
      <w:r w:rsidR="00390F1C" w:rsidRPr="00390F1C">
        <w:rPr>
          <w:sz w:val="28"/>
          <w:szCs w:val="28"/>
        </w:rPr>
        <w:t xml:space="preserve"> следующим образом: отрывал</w:t>
      </w:r>
      <w:r w:rsidR="00E16EDC" w:rsidRPr="00390F1C">
        <w:rPr>
          <w:sz w:val="28"/>
          <w:szCs w:val="28"/>
        </w:rPr>
        <w:t xml:space="preserve"> веточки по ходу их роста. </w:t>
      </w:r>
      <w:r w:rsidR="00390F1C" w:rsidRPr="00390F1C">
        <w:rPr>
          <w:sz w:val="28"/>
          <w:szCs w:val="28"/>
        </w:rPr>
        <w:t xml:space="preserve"> </w:t>
      </w:r>
      <w:r w:rsidR="00390F1C" w:rsidRPr="00390F1C">
        <w:rPr>
          <w:b/>
          <w:sz w:val="28"/>
          <w:szCs w:val="28"/>
        </w:rPr>
        <w:t>(Приложение фото</w:t>
      </w:r>
      <w:r w:rsidR="008A10F2">
        <w:rPr>
          <w:b/>
          <w:sz w:val="28"/>
          <w:szCs w:val="28"/>
        </w:rPr>
        <w:t xml:space="preserve"> 8-10</w:t>
      </w:r>
      <w:r w:rsidR="00390F1C" w:rsidRPr="00390F1C">
        <w:rPr>
          <w:b/>
          <w:sz w:val="28"/>
          <w:szCs w:val="28"/>
        </w:rPr>
        <w:t>)</w:t>
      </w:r>
    </w:p>
    <w:p w14:paraId="28423A28" w14:textId="77777777" w:rsidR="00390F1C" w:rsidRPr="004B7B0E" w:rsidRDefault="00390F1C" w:rsidP="00A12926">
      <w:pPr>
        <w:pStyle w:val="a3"/>
        <w:shd w:val="clear" w:color="auto" w:fill="FFFFFF"/>
        <w:spacing w:before="0" w:beforeAutospacing="0" w:after="0" w:afterAutospacing="0" w:line="360" w:lineRule="auto"/>
        <w:ind w:firstLine="567"/>
        <w:jc w:val="both"/>
        <w:rPr>
          <w:b/>
          <w:sz w:val="28"/>
          <w:szCs w:val="28"/>
        </w:rPr>
      </w:pPr>
      <w:r w:rsidRPr="004B7B0E">
        <w:rPr>
          <w:color w:val="000000"/>
          <w:sz w:val="28"/>
          <w:szCs w:val="28"/>
        </w:rPr>
        <w:t>Далее черенки поставил в раствор стимулятора корнеобразования «</w:t>
      </w:r>
      <w:proofErr w:type="spellStart"/>
      <w:r w:rsidRPr="004B7B0E">
        <w:rPr>
          <w:color w:val="000000"/>
          <w:sz w:val="28"/>
          <w:szCs w:val="28"/>
        </w:rPr>
        <w:t>Фитозонт</w:t>
      </w:r>
      <w:proofErr w:type="spellEnd"/>
      <w:r w:rsidRPr="004B7B0E">
        <w:rPr>
          <w:color w:val="000000"/>
          <w:sz w:val="28"/>
          <w:szCs w:val="28"/>
        </w:rPr>
        <w:t xml:space="preserve"> </w:t>
      </w:r>
      <w:r w:rsidR="00683225">
        <w:rPr>
          <w:color w:val="000000"/>
          <w:sz w:val="28"/>
          <w:szCs w:val="28"/>
        </w:rPr>
        <w:t>Х</w:t>
      </w:r>
      <w:r w:rsidRPr="004B7B0E">
        <w:rPr>
          <w:color w:val="000000"/>
          <w:sz w:val="28"/>
          <w:szCs w:val="28"/>
        </w:rPr>
        <w:t>войный» и выдерживал около 12 часов в этом растворе</w:t>
      </w:r>
      <w:r w:rsidR="004B7B0E" w:rsidRPr="004B7B0E">
        <w:rPr>
          <w:color w:val="000000"/>
          <w:sz w:val="28"/>
          <w:szCs w:val="28"/>
        </w:rPr>
        <w:t xml:space="preserve"> (1мл препарата на 1 л воды). </w:t>
      </w:r>
      <w:r w:rsidR="004B7B0E" w:rsidRPr="004B7B0E">
        <w:rPr>
          <w:b/>
          <w:sz w:val="28"/>
          <w:szCs w:val="28"/>
        </w:rPr>
        <w:t>(Приложение фото</w:t>
      </w:r>
      <w:r w:rsidR="008A10F2">
        <w:rPr>
          <w:b/>
          <w:sz w:val="28"/>
          <w:szCs w:val="28"/>
        </w:rPr>
        <w:t xml:space="preserve"> 11</w:t>
      </w:r>
      <w:r w:rsidR="004B7B0E" w:rsidRPr="004B7B0E">
        <w:rPr>
          <w:b/>
          <w:sz w:val="28"/>
          <w:szCs w:val="28"/>
        </w:rPr>
        <w:t>)</w:t>
      </w:r>
    </w:p>
    <w:p w14:paraId="0FBDEB33" w14:textId="77777777" w:rsidR="004B7B0E" w:rsidRDefault="004B7B0E" w:rsidP="00A12926">
      <w:pPr>
        <w:pStyle w:val="a3"/>
        <w:shd w:val="clear" w:color="auto" w:fill="FFFFFF"/>
        <w:spacing w:before="0" w:beforeAutospacing="0" w:after="0" w:afterAutospacing="0" w:line="360" w:lineRule="auto"/>
        <w:ind w:firstLine="567"/>
        <w:rPr>
          <w:b/>
          <w:sz w:val="28"/>
          <w:szCs w:val="28"/>
        </w:rPr>
      </w:pPr>
      <w:r w:rsidRPr="004B7B0E">
        <w:rPr>
          <w:sz w:val="28"/>
          <w:szCs w:val="28"/>
        </w:rPr>
        <w:t>Тем временем приступил к подготовке субстрата для укоренения черенков туи.</w:t>
      </w:r>
      <w:r w:rsidRPr="004B7B0E">
        <w:rPr>
          <w:color w:val="000000"/>
          <w:sz w:val="28"/>
          <w:szCs w:val="28"/>
        </w:rPr>
        <w:t xml:space="preserve"> В качестве субстрата   использовал чистый речной песок, почвосмесь (готовил из торфа, листовой земли и перлита, смешанных в равных частях), мох сфагнум и перлит. Субстрат разложил в подготовленные емкости, в которых проделал отверстия для дренажа и аэрации. Далее в емкости поместил субстрат и дезинфицируют его темным раствором перманганата калия.</w:t>
      </w:r>
      <w:r w:rsidRPr="004B7B0E">
        <w:rPr>
          <w:b/>
          <w:sz w:val="28"/>
          <w:szCs w:val="28"/>
        </w:rPr>
        <w:t xml:space="preserve"> (Приложение фото</w:t>
      </w:r>
      <w:r w:rsidR="008A10F2">
        <w:rPr>
          <w:b/>
          <w:sz w:val="28"/>
          <w:szCs w:val="28"/>
        </w:rPr>
        <w:t xml:space="preserve"> 12</w:t>
      </w:r>
      <w:r w:rsidRPr="004B7B0E">
        <w:rPr>
          <w:b/>
          <w:sz w:val="28"/>
          <w:szCs w:val="28"/>
        </w:rPr>
        <w:t>)</w:t>
      </w:r>
    </w:p>
    <w:p w14:paraId="03F4AEC4" w14:textId="77777777" w:rsidR="00683225" w:rsidRPr="00F71D0C" w:rsidRDefault="00683225" w:rsidP="00A12926">
      <w:pPr>
        <w:pStyle w:val="a3"/>
        <w:shd w:val="clear" w:color="auto" w:fill="FFFFFF"/>
        <w:spacing w:before="0" w:beforeAutospacing="0" w:after="0" w:afterAutospacing="0" w:line="360" w:lineRule="auto"/>
        <w:ind w:firstLine="567"/>
        <w:jc w:val="both"/>
        <w:rPr>
          <w:b/>
          <w:sz w:val="28"/>
          <w:szCs w:val="28"/>
        </w:rPr>
      </w:pPr>
      <w:r w:rsidRPr="00F71D0C">
        <w:rPr>
          <w:sz w:val="28"/>
          <w:szCs w:val="28"/>
        </w:rPr>
        <w:t>На следующий день когда все для проведения  опыта было готово, достал черенки туи из раствора регулятора роста и обмакнул их кончики в «</w:t>
      </w:r>
      <w:proofErr w:type="spellStart"/>
      <w:r w:rsidR="0066045D">
        <w:fldChar w:fldCharType="begin"/>
      </w:r>
      <w:r w:rsidR="0066045D">
        <w:instrText xml:space="preserve"> HYPERLINK "https://www.ogorod.ru/ru/wiki/phytohormones/14346/Kornevin.htm" \t "_blank" \o "Инструкция" </w:instrText>
      </w:r>
      <w:r w:rsidR="0066045D">
        <w:fldChar w:fldCharType="separate"/>
      </w:r>
      <w:r w:rsidRPr="00F71D0C">
        <w:rPr>
          <w:rStyle w:val="a5"/>
          <w:color w:val="auto"/>
          <w:sz w:val="28"/>
          <w:szCs w:val="28"/>
          <w:bdr w:val="none" w:sz="0" w:space="0" w:color="auto" w:frame="1"/>
        </w:rPr>
        <w:t>Корневин</w:t>
      </w:r>
      <w:proofErr w:type="spellEnd"/>
      <w:r w:rsidR="0066045D">
        <w:rPr>
          <w:rStyle w:val="a5"/>
          <w:color w:val="auto"/>
          <w:sz w:val="28"/>
          <w:szCs w:val="28"/>
          <w:bdr w:val="none" w:sz="0" w:space="0" w:color="auto" w:frame="1"/>
        </w:rPr>
        <w:fldChar w:fldCharType="end"/>
      </w:r>
      <w:r w:rsidRPr="00F71D0C">
        <w:rPr>
          <w:sz w:val="28"/>
          <w:szCs w:val="28"/>
        </w:rPr>
        <w:t>». Сразу после этого вставил черенки в предварительно политый субстрат под углом 45 градусов на глубину 1,5-2 см, при посадке черенок нижним концом опускал в лунку, сделанную легким нажимом пальца, затем большим и указательным пальцами прижимал к черенку субстрат так, чтобы черенок плотно держался в нем и не падал при поливе и опрыскиваниях.</w:t>
      </w:r>
      <w:r w:rsidRPr="00F71D0C">
        <w:rPr>
          <w:b/>
          <w:sz w:val="28"/>
          <w:szCs w:val="28"/>
        </w:rPr>
        <w:t xml:space="preserve"> </w:t>
      </w:r>
      <w:r w:rsidRPr="00F71D0C">
        <w:rPr>
          <w:sz w:val="28"/>
          <w:szCs w:val="28"/>
        </w:rPr>
        <w:t>Затем одну часть черенков поместил   в пластиковую тепличку, другую часть черенков поместил в полиэтиленовые пакеты.</w:t>
      </w:r>
      <w:r w:rsidR="00E31FBF" w:rsidRPr="00F71D0C">
        <w:rPr>
          <w:sz w:val="28"/>
          <w:szCs w:val="28"/>
        </w:rPr>
        <w:t xml:space="preserve"> В таком состоянии черенки </w:t>
      </w:r>
      <w:r w:rsidR="00E31FBF" w:rsidRPr="00F71D0C">
        <w:rPr>
          <w:sz w:val="28"/>
          <w:szCs w:val="28"/>
        </w:rPr>
        <w:lastRenderedPageBreak/>
        <w:t>поместил в место с комфортным микроклиматом – влажность 80-90 %, температура 18-23 градуса тепла и удалены от прямых солнечных лучей</w:t>
      </w:r>
      <w:r w:rsidR="00E31FBF" w:rsidRPr="00F71D0C">
        <w:rPr>
          <w:b/>
          <w:sz w:val="28"/>
          <w:szCs w:val="28"/>
        </w:rPr>
        <w:t xml:space="preserve">. </w:t>
      </w:r>
      <w:r w:rsidR="00E31FBF" w:rsidRPr="00F71D0C">
        <w:rPr>
          <w:sz w:val="28"/>
          <w:szCs w:val="28"/>
        </w:rPr>
        <w:t xml:space="preserve">В таком состоянии черенки содержались длительное время.   </w:t>
      </w:r>
      <w:r w:rsidRPr="00F71D0C">
        <w:rPr>
          <w:b/>
          <w:sz w:val="28"/>
          <w:szCs w:val="28"/>
        </w:rPr>
        <w:t>(Приложение фото</w:t>
      </w:r>
      <w:r w:rsidR="008A10F2">
        <w:rPr>
          <w:b/>
          <w:sz w:val="28"/>
          <w:szCs w:val="28"/>
        </w:rPr>
        <w:t xml:space="preserve"> 13-19</w:t>
      </w:r>
      <w:r w:rsidRPr="00F71D0C">
        <w:rPr>
          <w:b/>
          <w:sz w:val="28"/>
          <w:szCs w:val="28"/>
        </w:rPr>
        <w:t>)</w:t>
      </w:r>
    </w:p>
    <w:p w14:paraId="5CE14142" w14:textId="77777777" w:rsidR="00E31FBF" w:rsidRPr="00A12926" w:rsidRDefault="00E31FBF" w:rsidP="00A12926">
      <w:pPr>
        <w:pStyle w:val="a3"/>
        <w:shd w:val="clear" w:color="auto" w:fill="FFFFFF"/>
        <w:spacing w:before="0" w:beforeAutospacing="0" w:after="0" w:afterAutospacing="0" w:line="360" w:lineRule="auto"/>
        <w:ind w:firstLine="567"/>
        <w:jc w:val="both"/>
        <w:rPr>
          <w:sz w:val="28"/>
          <w:szCs w:val="28"/>
        </w:rPr>
      </w:pPr>
      <w:r w:rsidRPr="00A12926">
        <w:rPr>
          <w:sz w:val="28"/>
          <w:szCs w:val="28"/>
        </w:rPr>
        <w:t>В течение укоренения черенков туи производил следующий уход:</w:t>
      </w:r>
    </w:p>
    <w:p w14:paraId="489179B0" w14:textId="77777777" w:rsidR="00E16EDC" w:rsidRPr="00F71D0C" w:rsidRDefault="00E31FBF" w:rsidP="00A12926">
      <w:pPr>
        <w:pStyle w:val="a3"/>
        <w:shd w:val="clear" w:color="auto" w:fill="FFFFFF"/>
        <w:spacing w:before="0" w:beforeAutospacing="0" w:after="0" w:afterAutospacing="0" w:line="360" w:lineRule="auto"/>
        <w:jc w:val="both"/>
        <w:rPr>
          <w:b/>
          <w:sz w:val="28"/>
          <w:szCs w:val="28"/>
        </w:rPr>
      </w:pPr>
      <w:r w:rsidRPr="00F71D0C">
        <w:rPr>
          <w:b/>
          <w:sz w:val="28"/>
          <w:szCs w:val="28"/>
        </w:rPr>
        <w:t xml:space="preserve">- </w:t>
      </w:r>
      <w:r w:rsidR="00E16EDC" w:rsidRPr="00F71D0C">
        <w:rPr>
          <w:sz w:val="28"/>
          <w:szCs w:val="28"/>
        </w:rPr>
        <w:t xml:space="preserve">Для создания повышенной влажности проводилось регулярное опрыскивание 4-5 раз в день при помощи </w:t>
      </w:r>
      <w:proofErr w:type="spellStart"/>
      <w:r w:rsidRPr="00F71D0C">
        <w:rPr>
          <w:sz w:val="28"/>
          <w:szCs w:val="28"/>
        </w:rPr>
        <w:t>пулевизатора</w:t>
      </w:r>
      <w:proofErr w:type="spellEnd"/>
      <w:r w:rsidRPr="00F71D0C">
        <w:rPr>
          <w:sz w:val="28"/>
          <w:szCs w:val="28"/>
        </w:rPr>
        <w:t>. Влажность воздуха определял</w:t>
      </w:r>
      <w:r w:rsidR="00E16EDC" w:rsidRPr="00F71D0C">
        <w:rPr>
          <w:sz w:val="28"/>
          <w:szCs w:val="28"/>
        </w:rPr>
        <w:t xml:space="preserve"> визуально - по наличию на хвое черенков капель росы.</w:t>
      </w:r>
    </w:p>
    <w:p w14:paraId="0FF62052" w14:textId="77777777" w:rsidR="00F71D0C" w:rsidRPr="00F71D0C" w:rsidRDefault="00E31FBF" w:rsidP="00A12926">
      <w:pPr>
        <w:shd w:val="clear" w:color="auto" w:fill="FFFFFF"/>
        <w:spacing w:line="360" w:lineRule="auto"/>
        <w:jc w:val="both"/>
        <w:rPr>
          <w:sz w:val="28"/>
          <w:szCs w:val="28"/>
        </w:rPr>
      </w:pPr>
      <w:r w:rsidRPr="00F71D0C">
        <w:rPr>
          <w:sz w:val="28"/>
          <w:szCs w:val="28"/>
        </w:rPr>
        <w:t xml:space="preserve"> -</w:t>
      </w:r>
      <w:r w:rsidR="00E16EDC" w:rsidRPr="00F71D0C">
        <w:rPr>
          <w:sz w:val="28"/>
          <w:szCs w:val="28"/>
        </w:rPr>
        <w:t xml:space="preserve"> С повышением температуры внутри теплицы у черенков возобновились процессы роста и разви</w:t>
      </w:r>
      <w:r w:rsidRPr="00F71D0C">
        <w:rPr>
          <w:sz w:val="28"/>
          <w:szCs w:val="28"/>
        </w:rPr>
        <w:t>тия и в это время опять начинал</w:t>
      </w:r>
      <w:r w:rsidR="00E16EDC" w:rsidRPr="00F71D0C">
        <w:rPr>
          <w:sz w:val="28"/>
          <w:szCs w:val="28"/>
        </w:rPr>
        <w:t xml:space="preserve"> регулярное опрыскивание.</w:t>
      </w:r>
    </w:p>
    <w:p w14:paraId="704292EC" w14:textId="77777777" w:rsidR="00E27BA3" w:rsidRDefault="00F71D0C" w:rsidP="00A12926">
      <w:pPr>
        <w:shd w:val="clear" w:color="auto" w:fill="FFFFFF"/>
        <w:spacing w:line="360" w:lineRule="auto"/>
        <w:jc w:val="both"/>
        <w:rPr>
          <w:sz w:val="28"/>
          <w:szCs w:val="28"/>
        </w:rPr>
      </w:pPr>
      <w:r w:rsidRPr="00F71D0C">
        <w:rPr>
          <w:sz w:val="28"/>
          <w:szCs w:val="28"/>
        </w:rPr>
        <w:t>-</w:t>
      </w:r>
      <w:r w:rsidR="00E27BA3" w:rsidRPr="00F71D0C">
        <w:rPr>
          <w:sz w:val="28"/>
          <w:szCs w:val="28"/>
        </w:rPr>
        <w:t xml:space="preserve"> До момента пересаживания туи </w:t>
      </w:r>
      <w:r w:rsidRPr="00F71D0C">
        <w:rPr>
          <w:sz w:val="28"/>
          <w:szCs w:val="28"/>
        </w:rPr>
        <w:t xml:space="preserve">  укорененные саженцы постепенно приучал</w:t>
      </w:r>
      <w:r w:rsidR="00E27BA3" w:rsidRPr="00F71D0C">
        <w:rPr>
          <w:sz w:val="28"/>
          <w:szCs w:val="28"/>
        </w:rPr>
        <w:t xml:space="preserve"> к воздействию свежего воздуха. Когда растения привык</w:t>
      </w:r>
      <w:r w:rsidRPr="00F71D0C">
        <w:rPr>
          <w:sz w:val="28"/>
          <w:szCs w:val="28"/>
        </w:rPr>
        <w:t>ли высадил в горшки</w:t>
      </w:r>
      <w:r w:rsidR="00E27BA3" w:rsidRPr="00F71D0C">
        <w:rPr>
          <w:sz w:val="28"/>
          <w:szCs w:val="28"/>
        </w:rPr>
        <w:t>.</w:t>
      </w:r>
    </w:p>
    <w:p w14:paraId="450B5D39" w14:textId="77777777" w:rsidR="00F71D0C" w:rsidRPr="00F71D0C" w:rsidRDefault="00F71D0C" w:rsidP="00A12926">
      <w:pPr>
        <w:pStyle w:val="a3"/>
        <w:shd w:val="clear" w:color="auto" w:fill="FFFFFF"/>
        <w:spacing w:before="0" w:beforeAutospacing="0" w:after="0" w:afterAutospacing="0" w:line="360" w:lineRule="auto"/>
        <w:ind w:firstLine="567"/>
        <w:jc w:val="both"/>
        <w:rPr>
          <w:b/>
          <w:sz w:val="28"/>
          <w:szCs w:val="28"/>
        </w:rPr>
      </w:pPr>
      <w:r w:rsidRPr="00F71D0C">
        <w:rPr>
          <w:b/>
          <w:sz w:val="28"/>
          <w:szCs w:val="28"/>
        </w:rPr>
        <w:t>(Приложение фото</w:t>
      </w:r>
      <w:r w:rsidR="008A10F2">
        <w:rPr>
          <w:b/>
          <w:sz w:val="28"/>
          <w:szCs w:val="28"/>
        </w:rPr>
        <w:t xml:space="preserve"> 20-24</w:t>
      </w:r>
      <w:r w:rsidRPr="00F71D0C">
        <w:rPr>
          <w:b/>
          <w:sz w:val="28"/>
          <w:szCs w:val="28"/>
        </w:rPr>
        <w:t>)</w:t>
      </w:r>
    </w:p>
    <w:p w14:paraId="6004265A" w14:textId="77777777" w:rsidR="00F71D0C" w:rsidRPr="00F71D0C" w:rsidRDefault="00F71D0C" w:rsidP="00A12926">
      <w:pPr>
        <w:shd w:val="clear" w:color="auto" w:fill="FFFFFF"/>
        <w:spacing w:line="360" w:lineRule="auto"/>
        <w:jc w:val="both"/>
        <w:rPr>
          <w:sz w:val="28"/>
          <w:szCs w:val="28"/>
        </w:rPr>
      </w:pPr>
    </w:p>
    <w:p w14:paraId="1A4031F3" w14:textId="77777777" w:rsidR="00DB0200" w:rsidRPr="00F71D0C" w:rsidRDefault="00F71D0C" w:rsidP="00A12926">
      <w:pPr>
        <w:pStyle w:val="3"/>
        <w:shd w:val="clear" w:color="auto" w:fill="FFFFFF"/>
        <w:spacing w:before="0" w:beforeAutospacing="0" w:after="0" w:afterAutospacing="0" w:line="360" w:lineRule="auto"/>
        <w:jc w:val="both"/>
        <w:rPr>
          <w:b/>
          <w:bCs/>
          <w:sz w:val="28"/>
          <w:szCs w:val="28"/>
          <w:shd w:val="clear" w:color="auto" w:fill="FFFFFF"/>
        </w:rPr>
      </w:pPr>
      <w:r w:rsidRPr="00F71D0C">
        <w:rPr>
          <w:b/>
          <w:bCs/>
          <w:sz w:val="28"/>
          <w:szCs w:val="28"/>
          <w:shd w:val="clear" w:color="auto" w:fill="FFFFFF"/>
        </w:rPr>
        <w:t xml:space="preserve"> </w:t>
      </w:r>
    </w:p>
    <w:p w14:paraId="2BC8F64B" w14:textId="77777777" w:rsidR="00DB0200" w:rsidRPr="00605113" w:rsidRDefault="00DB0200" w:rsidP="00DB0200">
      <w:pPr>
        <w:pStyle w:val="3"/>
        <w:shd w:val="clear" w:color="auto" w:fill="FFFFFF"/>
        <w:spacing w:before="0" w:beforeAutospacing="0" w:after="0" w:afterAutospacing="0" w:line="360" w:lineRule="auto"/>
        <w:jc w:val="center"/>
        <w:rPr>
          <w:b/>
          <w:bCs/>
          <w:color w:val="000000"/>
          <w:sz w:val="28"/>
          <w:szCs w:val="28"/>
          <w:shd w:val="clear" w:color="auto" w:fill="FFFFFF"/>
        </w:rPr>
      </w:pPr>
    </w:p>
    <w:p w14:paraId="579D6BDE" w14:textId="77777777" w:rsidR="00DB0200" w:rsidRPr="00605113" w:rsidRDefault="00DB0200" w:rsidP="00DB0200">
      <w:pPr>
        <w:pStyle w:val="3"/>
        <w:shd w:val="clear" w:color="auto" w:fill="FFFFFF"/>
        <w:spacing w:before="0" w:beforeAutospacing="0" w:after="0" w:afterAutospacing="0" w:line="360" w:lineRule="auto"/>
        <w:jc w:val="center"/>
        <w:rPr>
          <w:b/>
          <w:bCs/>
          <w:color w:val="000000"/>
          <w:sz w:val="28"/>
          <w:szCs w:val="28"/>
          <w:shd w:val="clear" w:color="auto" w:fill="FFFFFF"/>
        </w:rPr>
      </w:pPr>
    </w:p>
    <w:p w14:paraId="4D400E92" w14:textId="77777777" w:rsidR="00DB0200" w:rsidRPr="00605113" w:rsidRDefault="00DB0200" w:rsidP="00DB0200">
      <w:pPr>
        <w:pStyle w:val="3"/>
        <w:shd w:val="clear" w:color="auto" w:fill="FFFFFF"/>
        <w:spacing w:before="0" w:beforeAutospacing="0" w:after="0" w:afterAutospacing="0" w:line="360" w:lineRule="auto"/>
        <w:jc w:val="center"/>
        <w:rPr>
          <w:b/>
          <w:bCs/>
          <w:color w:val="000000"/>
          <w:sz w:val="28"/>
          <w:szCs w:val="28"/>
          <w:shd w:val="clear" w:color="auto" w:fill="FFFFFF"/>
        </w:rPr>
      </w:pPr>
    </w:p>
    <w:p w14:paraId="2D7BD899" w14:textId="77777777" w:rsidR="00DB0200" w:rsidRPr="00605113" w:rsidRDefault="00DB0200" w:rsidP="00DB0200">
      <w:pPr>
        <w:pStyle w:val="3"/>
        <w:shd w:val="clear" w:color="auto" w:fill="FFFFFF"/>
        <w:spacing w:before="0" w:beforeAutospacing="0" w:after="0" w:afterAutospacing="0" w:line="360" w:lineRule="auto"/>
        <w:jc w:val="center"/>
        <w:rPr>
          <w:b/>
          <w:bCs/>
          <w:color w:val="000000"/>
          <w:sz w:val="28"/>
          <w:szCs w:val="28"/>
          <w:shd w:val="clear" w:color="auto" w:fill="FFFFFF"/>
        </w:rPr>
      </w:pPr>
    </w:p>
    <w:p w14:paraId="03312C18" w14:textId="77777777" w:rsidR="00DB0200" w:rsidRPr="00605113" w:rsidRDefault="00DB0200" w:rsidP="00DB0200">
      <w:pPr>
        <w:pStyle w:val="3"/>
        <w:shd w:val="clear" w:color="auto" w:fill="FFFFFF"/>
        <w:spacing w:before="0" w:beforeAutospacing="0" w:after="0" w:afterAutospacing="0" w:line="360" w:lineRule="auto"/>
        <w:jc w:val="center"/>
        <w:rPr>
          <w:b/>
          <w:bCs/>
          <w:color w:val="000000"/>
          <w:sz w:val="28"/>
          <w:szCs w:val="28"/>
          <w:shd w:val="clear" w:color="auto" w:fill="FFFFFF"/>
        </w:rPr>
      </w:pPr>
    </w:p>
    <w:p w14:paraId="10754547" w14:textId="77777777" w:rsidR="00DB0200" w:rsidRPr="00605113" w:rsidRDefault="00DB0200" w:rsidP="00DB0200">
      <w:pPr>
        <w:pStyle w:val="3"/>
        <w:shd w:val="clear" w:color="auto" w:fill="FFFFFF"/>
        <w:spacing w:before="0" w:beforeAutospacing="0" w:after="0" w:afterAutospacing="0" w:line="360" w:lineRule="auto"/>
        <w:jc w:val="center"/>
        <w:rPr>
          <w:b/>
          <w:bCs/>
          <w:color w:val="000000"/>
          <w:sz w:val="28"/>
          <w:szCs w:val="28"/>
          <w:shd w:val="clear" w:color="auto" w:fill="FFFFFF"/>
        </w:rPr>
      </w:pPr>
    </w:p>
    <w:p w14:paraId="7DEF5CE1" w14:textId="77777777" w:rsidR="00DB0200" w:rsidRPr="00605113" w:rsidRDefault="00DB0200" w:rsidP="00DB0200">
      <w:pPr>
        <w:pStyle w:val="3"/>
        <w:shd w:val="clear" w:color="auto" w:fill="FFFFFF"/>
        <w:spacing w:before="0" w:beforeAutospacing="0" w:after="0" w:afterAutospacing="0" w:line="360" w:lineRule="auto"/>
        <w:jc w:val="center"/>
        <w:rPr>
          <w:b/>
          <w:bCs/>
          <w:color w:val="000000"/>
          <w:sz w:val="28"/>
          <w:szCs w:val="28"/>
          <w:shd w:val="clear" w:color="auto" w:fill="FFFFFF"/>
        </w:rPr>
      </w:pPr>
    </w:p>
    <w:p w14:paraId="62CB1B66" w14:textId="77777777" w:rsidR="00A12926" w:rsidRDefault="00A12926" w:rsidP="008029D3">
      <w:pPr>
        <w:pStyle w:val="3"/>
        <w:shd w:val="clear" w:color="auto" w:fill="FFFFFF"/>
        <w:spacing w:before="0" w:beforeAutospacing="0" w:after="0" w:afterAutospacing="0" w:line="360" w:lineRule="auto"/>
        <w:rPr>
          <w:b/>
          <w:bCs/>
          <w:color w:val="000000"/>
          <w:sz w:val="28"/>
          <w:szCs w:val="28"/>
          <w:shd w:val="clear" w:color="auto" w:fill="FFFFFF"/>
        </w:rPr>
      </w:pPr>
    </w:p>
    <w:p w14:paraId="24E6F50B" w14:textId="77777777" w:rsidR="00561FB5" w:rsidRDefault="00561FB5" w:rsidP="008029D3">
      <w:pPr>
        <w:pStyle w:val="3"/>
        <w:shd w:val="clear" w:color="auto" w:fill="FFFFFF"/>
        <w:spacing w:before="0" w:beforeAutospacing="0" w:after="0" w:afterAutospacing="0" w:line="360" w:lineRule="auto"/>
        <w:rPr>
          <w:b/>
          <w:bCs/>
          <w:color w:val="000000"/>
          <w:sz w:val="28"/>
          <w:szCs w:val="28"/>
          <w:shd w:val="clear" w:color="auto" w:fill="FFFFFF"/>
        </w:rPr>
      </w:pPr>
    </w:p>
    <w:p w14:paraId="4B536A6E" w14:textId="77777777" w:rsidR="00561FB5" w:rsidRDefault="00561FB5" w:rsidP="008029D3">
      <w:pPr>
        <w:pStyle w:val="3"/>
        <w:shd w:val="clear" w:color="auto" w:fill="FFFFFF"/>
        <w:spacing w:before="0" w:beforeAutospacing="0" w:after="0" w:afterAutospacing="0" w:line="360" w:lineRule="auto"/>
        <w:rPr>
          <w:b/>
          <w:bCs/>
          <w:color w:val="000000"/>
          <w:sz w:val="28"/>
          <w:szCs w:val="28"/>
          <w:shd w:val="clear" w:color="auto" w:fill="FFFFFF"/>
        </w:rPr>
      </w:pPr>
    </w:p>
    <w:p w14:paraId="5A26EA15" w14:textId="77777777" w:rsidR="00561FB5" w:rsidRDefault="00561FB5" w:rsidP="008029D3">
      <w:pPr>
        <w:pStyle w:val="3"/>
        <w:shd w:val="clear" w:color="auto" w:fill="FFFFFF"/>
        <w:spacing w:before="0" w:beforeAutospacing="0" w:after="0" w:afterAutospacing="0" w:line="360" w:lineRule="auto"/>
        <w:rPr>
          <w:b/>
          <w:bCs/>
          <w:color w:val="000000"/>
          <w:sz w:val="28"/>
          <w:szCs w:val="28"/>
          <w:shd w:val="clear" w:color="auto" w:fill="FFFFFF"/>
        </w:rPr>
      </w:pPr>
    </w:p>
    <w:p w14:paraId="21EF0597" w14:textId="77777777" w:rsidR="00561FB5" w:rsidRDefault="00561FB5" w:rsidP="008029D3">
      <w:pPr>
        <w:pStyle w:val="3"/>
        <w:shd w:val="clear" w:color="auto" w:fill="FFFFFF"/>
        <w:spacing w:before="0" w:beforeAutospacing="0" w:after="0" w:afterAutospacing="0" w:line="360" w:lineRule="auto"/>
        <w:rPr>
          <w:b/>
          <w:bCs/>
          <w:color w:val="000000"/>
          <w:sz w:val="28"/>
          <w:szCs w:val="28"/>
          <w:shd w:val="clear" w:color="auto" w:fill="FFFFFF"/>
        </w:rPr>
      </w:pPr>
    </w:p>
    <w:p w14:paraId="69B64327" w14:textId="77777777" w:rsidR="00561FB5" w:rsidRDefault="00561FB5" w:rsidP="008029D3">
      <w:pPr>
        <w:pStyle w:val="3"/>
        <w:shd w:val="clear" w:color="auto" w:fill="FFFFFF"/>
        <w:spacing w:before="0" w:beforeAutospacing="0" w:after="0" w:afterAutospacing="0" w:line="360" w:lineRule="auto"/>
        <w:rPr>
          <w:b/>
          <w:bCs/>
          <w:color w:val="000000"/>
          <w:sz w:val="28"/>
          <w:szCs w:val="28"/>
          <w:shd w:val="clear" w:color="auto" w:fill="FFFFFF"/>
        </w:rPr>
      </w:pPr>
    </w:p>
    <w:p w14:paraId="103B0C15" w14:textId="77777777" w:rsidR="00561FB5" w:rsidRPr="00605113" w:rsidRDefault="00561FB5" w:rsidP="008029D3">
      <w:pPr>
        <w:pStyle w:val="3"/>
        <w:shd w:val="clear" w:color="auto" w:fill="FFFFFF"/>
        <w:spacing w:before="0" w:beforeAutospacing="0" w:after="0" w:afterAutospacing="0" w:line="360" w:lineRule="auto"/>
        <w:rPr>
          <w:b/>
          <w:bCs/>
          <w:color w:val="000000"/>
          <w:sz w:val="28"/>
          <w:szCs w:val="28"/>
          <w:shd w:val="clear" w:color="auto" w:fill="FFFFFF"/>
        </w:rPr>
      </w:pPr>
    </w:p>
    <w:p w14:paraId="444B3E19" w14:textId="77777777" w:rsidR="00DB0200" w:rsidRPr="00DB0200" w:rsidRDefault="00E9383A" w:rsidP="00DB0200">
      <w:pPr>
        <w:pStyle w:val="3"/>
        <w:shd w:val="clear" w:color="auto" w:fill="FFFFFF"/>
        <w:spacing w:before="0" w:beforeAutospacing="0" w:after="0" w:afterAutospacing="0" w:line="360" w:lineRule="auto"/>
        <w:jc w:val="center"/>
        <w:rPr>
          <w:color w:val="333333"/>
          <w:sz w:val="28"/>
          <w:szCs w:val="28"/>
        </w:rPr>
      </w:pPr>
      <w:r w:rsidRPr="00BB2A68">
        <w:rPr>
          <w:b/>
          <w:bCs/>
          <w:color w:val="000000"/>
          <w:sz w:val="28"/>
          <w:szCs w:val="28"/>
          <w:shd w:val="clear" w:color="auto" w:fill="FFFFFF"/>
          <w:lang w:val="en-US"/>
        </w:rPr>
        <w:lastRenderedPageBreak/>
        <w:t>III</w:t>
      </w:r>
      <w:r>
        <w:rPr>
          <w:b/>
          <w:bCs/>
          <w:color w:val="000000"/>
          <w:sz w:val="28"/>
          <w:szCs w:val="28"/>
          <w:shd w:val="clear" w:color="auto" w:fill="FFFFFF"/>
        </w:rPr>
        <w:t>.</w:t>
      </w:r>
      <w:r w:rsidRPr="00BB2A68">
        <w:rPr>
          <w:b/>
          <w:bCs/>
          <w:color w:val="000000"/>
          <w:sz w:val="28"/>
          <w:szCs w:val="28"/>
          <w:shd w:val="clear" w:color="auto" w:fill="FFFFFF"/>
        </w:rPr>
        <w:t xml:space="preserve"> Полученные результаты работы и их обсуждения</w:t>
      </w:r>
    </w:p>
    <w:p w14:paraId="159A0EF7" w14:textId="77777777" w:rsidR="00E9383A" w:rsidRDefault="00E9383A" w:rsidP="00DB0200">
      <w:pPr>
        <w:jc w:val="center"/>
        <w:rPr>
          <w:b/>
          <w:bCs/>
          <w:color w:val="000000"/>
          <w:sz w:val="28"/>
          <w:szCs w:val="28"/>
          <w:shd w:val="clear" w:color="auto" w:fill="FFFFFF"/>
        </w:rPr>
      </w:pPr>
      <w:r>
        <w:rPr>
          <w:b/>
          <w:bCs/>
          <w:color w:val="000000"/>
          <w:sz w:val="28"/>
          <w:szCs w:val="28"/>
          <w:shd w:val="clear" w:color="auto" w:fill="FFFFFF"/>
        </w:rPr>
        <w:t>3.1. Результаты фенологических наблюдений.</w:t>
      </w:r>
    </w:p>
    <w:p w14:paraId="523CD0F4" w14:textId="77777777" w:rsidR="00DB0200" w:rsidRDefault="00A12926" w:rsidP="00DB0200">
      <w:pPr>
        <w:jc w:val="right"/>
        <w:rPr>
          <w:b/>
          <w:bCs/>
          <w:color w:val="000000"/>
          <w:sz w:val="28"/>
          <w:szCs w:val="28"/>
          <w:shd w:val="clear" w:color="auto" w:fill="FFFFFF"/>
        </w:rPr>
      </w:pPr>
      <w:r>
        <w:rPr>
          <w:b/>
          <w:bCs/>
          <w:color w:val="000000"/>
          <w:sz w:val="28"/>
          <w:szCs w:val="28"/>
          <w:shd w:val="clear" w:color="auto" w:fill="FFFFFF"/>
        </w:rPr>
        <w:t>Таблица 1</w:t>
      </w:r>
    </w:p>
    <w:p w14:paraId="0228F577" w14:textId="77777777" w:rsidR="00DB0200" w:rsidRPr="00DB0200" w:rsidRDefault="00DB0200" w:rsidP="00DB0200">
      <w:pPr>
        <w:jc w:val="right"/>
        <w:rPr>
          <w:b/>
          <w:bCs/>
          <w:color w:val="000000"/>
          <w:sz w:val="28"/>
          <w:szCs w:val="28"/>
          <w:shd w:val="clear" w:color="auto" w:fill="FFFFFF"/>
        </w:rPr>
      </w:pPr>
    </w:p>
    <w:p w14:paraId="785D7B04" w14:textId="77777777" w:rsidR="005D0B45" w:rsidRPr="00F81C37" w:rsidRDefault="005D0B45" w:rsidP="005D0B45">
      <w:pPr>
        <w:jc w:val="center"/>
        <w:rPr>
          <w:b/>
          <w:sz w:val="28"/>
          <w:szCs w:val="28"/>
        </w:rPr>
      </w:pPr>
      <w:r w:rsidRPr="00F81C37">
        <w:rPr>
          <w:b/>
          <w:color w:val="000000"/>
          <w:sz w:val="28"/>
          <w:szCs w:val="28"/>
          <w:shd w:val="clear" w:color="auto" w:fill="FFFFFF"/>
        </w:rPr>
        <w:t>Фенологические наблюдения</w:t>
      </w:r>
      <w:r>
        <w:rPr>
          <w:b/>
          <w:color w:val="000000"/>
          <w:sz w:val="28"/>
          <w:szCs w:val="28"/>
          <w:shd w:val="clear" w:color="auto" w:fill="FFFFFF"/>
        </w:rPr>
        <w:t xml:space="preserve"> за</w:t>
      </w:r>
      <w:r w:rsidRPr="00F81C37">
        <w:rPr>
          <w:b/>
          <w:color w:val="000000"/>
          <w:sz w:val="28"/>
          <w:szCs w:val="28"/>
          <w:shd w:val="clear" w:color="auto" w:fill="FFFFFF"/>
        </w:rPr>
        <w:t xml:space="preserve"> </w:t>
      </w:r>
      <w:r w:rsidR="00A12926">
        <w:rPr>
          <w:b/>
          <w:color w:val="000000"/>
          <w:sz w:val="28"/>
          <w:szCs w:val="28"/>
          <w:shd w:val="clear" w:color="auto" w:fill="FFFFFF"/>
        </w:rPr>
        <w:t>укоренением черенков туи</w:t>
      </w:r>
    </w:p>
    <w:tbl>
      <w:tblPr>
        <w:tblW w:w="9585" w:type="dxa"/>
        <w:tblCellSpacing w:w="0" w:type="dxa"/>
        <w:shd w:val="clear" w:color="auto" w:fill="FFFFFF"/>
        <w:tblCellMar>
          <w:top w:w="105" w:type="dxa"/>
          <w:left w:w="105" w:type="dxa"/>
          <w:bottom w:w="105" w:type="dxa"/>
          <w:right w:w="105" w:type="dxa"/>
        </w:tblCellMar>
        <w:tblLook w:val="0000" w:firstRow="0" w:lastRow="0" w:firstColumn="0" w:lastColumn="0" w:noHBand="0" w:noVBand="0"/>
      </w:tblPr>
      <w:tblGrid>
        <w:gridCol w:w="494"/>
        <w:gridCol w:w="5955"/>
        <w:gridCol w:w="3136"/>
      </w:tblGrid>
      <w:tr w:rsidR="005D0B45" w14:paraId="14A0A25D" w14:textId="77777777" w:rsidTr="00356D91">
        <w:trPr>
          <w:tblCellSpacing w:w="0" w:type="dxa"/>
        </w:trPr>
        <w:tc>
          <w:tcPr>
            <w:tcW w:w="494" w:type="dxa"/>
            <w:shd w:val="clear" w:color="auto" w:fill="FFFFFF"/>
          </w:tcPr>
          <w:p w14:paraId="35454FC7" w14:textId="77777777" w:rsidR="005D0B45" w:rsidRDefault="005D0B45" w:rsidP="003633C1">
            <w:pPr>
              <w:rPr>
                <w:color w:val="000000"/>
                <w:sz w:val="27"/>
                <w:szCs w:val="27"/>
              </w:rPr>
            </w:pPr>
            <w:r>
              <w:rPr>
                <w:color w:val="000000"/>
                <w:sz w:val="27"/>
                <w:szCs w:val="27"/>
              </w:rPr>
              <w:br/>
            </w:r>
          </w:p>
        </w:tc>
        <w:tc>
          <w:tcPr>
            <w:tcW w:w="5955" w:type="dxa"/>
            <w:shd w:val="clear" w:color="auto" w:fill="FFFFFF"/>
          </w:tcPr>
          <w:p w14:paraId="3F12517F" w14:textId="77777777" w:rsidR="00356D91" w:rsidRDefault="00356D91" w:rsidP="003633C1">
            <w:pPr>
              <w:rPr>
                <w:color w:val="000000"/>
                <w:sz w:val="27"/>
                <w:szCs w:val="27"/>
              </w:rPr>
            </w:pPr>
          </w:p>
          <w:p w14:paraId="3CCD4490" w14:textId="77777777" w:rsidR="005D0B45" w:rsidRDefault="00356D91" w:rsidP="003633C1">
            <w:pPr>
              <w:rPr>
                <w:color w:val="000000"/>
                <w:sz w:val="27"/>
                <w:szCs w:val="27"/>
              </w:rPr>
            </w:pPr>
            <w:r>
              <w:rPr>
                <w:color w:val="000000"/>
                <w:sz w:val="27"/>
                <w:szCs w:val="27"/>
              </w:rPr>
              <w:t xml:space="preserve">№          </w:t>
            </w:r>
            <w:r w:rsidR="005D0B45">
              <w:rPr>
                <w:color w:val="000000"/>
                <w:sz w:val="27"/>
                <w:szCs w:val="27"/>
              </w:rPr>
              <w:t>Фенологические явления</w:t>
            </w:r>
          </w:p>
        </w:tc>
        <w:tc>
          <w:tcPr>
            <w:tcW w:w="3136" w:type="dxa"/>
            <w:shd w:val="clear" w:color="auto" w:fill="FFFFFF"/>
          </w:tcPr>
          <w:p w14:paraId="29CC1078" w14:textId="77777777" w:rsidR="005D0B45" w:rsidRDefault="005D0B45" w:rsidP="003633C1">
            <w:pPr>
              <w:rPr>
                <w:color w:val="000000"/>
                <w:sz w:val="27"/>
                <w:szCs w:val="27"/>
              </w:rPr>
            </w:pPr>
            <w:r>
              <w:rPr>
                <w:color w:val="000000"/>
                <w:sz w:val="27"/>
                <w:szCs w:val="27"/>
              </w:rPr>
              <w:br/>
              <w:t>Сроки появления</w:t>
            </w:r>
          </w:p>
        </w:tc>
      </w:tr>
      <w:tr w:rsidR="005D0B45" w14:paraId="3A32CDE3" w14:textId="77777777" w:rsidTr="00356D91">
        <w:trPr>
          <w:tblCellSpacing w:w="0" w:type="dxa"/>
        </w:trPr>
        <w:tc>
          <w:tcPr>
            <w:tcW w:w="494" w:type="dxa"/>
            <w:shd w:val="clear" w:color="auto" w:fill="FFFFFF"/>
          </w:tcPr>
          <w:p w14:paraId="71818A4C" w14:textId="77777777" w:rsidR="005D0B45" w:rsidRDefault="005D0B45" w:rsidP="00356D91">
            <w:pPr>
              <w:rPr>
                <w:color w:val="000000"/>
                <w:sz w:val="27"/>
                <w:szCs w:val="27"/>
              </w:rPr>
            </w:pPr>
            <w:r>
              <w:rPr>
                <w:color w:val="000000"/>
                <w:sz w:val="27"/>
                <w:szCs w:val="27"/>
              </w:rPr>
              <w:br/>
            </w:r>
          </w:p>
        </w:tc>
        <w:tc>
          <w:tcPr>
            <w:tcW w:w="5955" w:type="dxa"/>
            <w:shd w:val="clear" w:color="auto" w:fill="FFFFFF"/>
          </w:tcPr>
          <w:p w14:paraId="11A36E83" w14:textId="77777777" w:rsidR="00356D91" w:rsidRDefault="00356D91" w:rsidP="00356D91">
            <w:pPr>
              <w:ind w:left="-496" w:firstLine="496"/>
              <w:rPr>
                <w:color w:val="000000"/>
                <w:sz w:val="27"/>
                <w:szCs w:val="27"/>
              </w:rPr>
            </w:pPr>
            <w:r>
              <w:rPr>
                <w:color w:val="000000"/>
                <w:sz w:val="27"/>
                <w:szCs w:val="27"/>
              </w:rPr>
              <w:t>1. Подготовка и посадка черенков туи западной</w:t>
            </w:r>
          </w:p>
          <w:p w14:paraId="45D35674" w14:textId="77777777" w:rsidR="00A12926" w:rsidRPr="00356D91" w:rsidRDefault="005D0B45" w:rsidP="00356D91">
            <w:pPr>
              <w:pStyle w:val="a6"/>
              <w:numPr>
                <w:ilvl w:val="0"/>
                <w:numId w:val="9"/>
              </w:numPr>
              <w:rPr>
                <w:color w:val="000000"/>
                <w:sz w:val="27"/>
                <w:szCs w:val="27"/>
              </w:rPr>
            </w:pPr>
            <w:r w:rsidRPr="00356D91">
              <w:rPr>
                <w:color w:val="000000"/>
                <w:sz w:val="27"/>
                <w:szCs w:val="27"/>
              </w:rPr>
              <w:t xml:space="preserve">Появление </w:t>
            </w:r>
            <w:r w:rsidR="00A12926" w:rsidRPr="00356D91">
              <w:rPr>
                <w:color w:val="000000"/>
                <w:sz w:val="27"/>
                <w:szCs w:val="27"/>
              </w:rPr>
              <w:t xml:space="preserve">корешков у черенков туи </w:t>
            </w:r>
          </w:p>
          <w:p w14:paraId="57A88930" w14:textId="77777777" w:rsidR="005D0B45" w:rsidRDefault="00A12926" w:rsidP="00A12926">
            <w:pPr>
              <w:rPr>
                <w:color w:val="000000"/>
                <w:sz w:val="27"/>
                <w:szCs w:val="27"/>
              </w:rPr>
            </w:pPr>
            <w:r>
              <w:rPr>
                <w:color w:val="000000"/>
                <w:sz w:val="27"/>
                <w:szCs w:val="27"/>
              </w:rPr>
              <w:t>в субстратах:</w:t>
            </w:r>
          </w:p>
          <w:p w14:paraId="77A3E999" w14:textId="77777777" w:rsidR="00A12926" w:rsidRDefault="00A12926" w:rsidP="00A12926">
            <w:pPr>
              <w:rPr>
                <w:color w:val="000000"/>
                <w:sz w:val="27"/>
                <w:szCs w:val="27"/>
              </w:rPr>
            </w:pPr>
            <w:r>
              <w:rPr>
                <w:color w:val="000000"/>
                <w:sz w:val="27"/>
                <w:szCs w:val="27"/>
              </w:rPr>
              <w:t xml:space="preserve">- почвосмесь                                                                    </w:t>
            </w:r>
          </w:p>
          <w:p w14:paraId="664599C0" w14:textId="77777777" w:rsidR="00A12926" w:rsidRDefault="00A12926" w:rsidP="00A12926">
            <w:pPr>
              <w:rPr>
                <w:color w:val="000000"/>
                <w:sz w:val="27"/>
                <w:szCs w:val="27"/>
              </w:rPr>
            </w:pPr>
            <w:r>
              <w:rPr>
                <w:color w:val="000000"/>
                <w:sz w:val="27"/>
                <w:szCs w:val="27"/>
              </w:rPr>
              <w:t>-речной песок</w:t>
            </w:r>
          </w:p>
          <w:p w14:paraId="17284EAB" w14:textId="77777777" w:rsidR="00A12926" w:rsidRDefault="00A12926" w:rsidP="00A12926">
            <w:pPr>
              <w:rPr>
                <w:color w:val="000000"/>
                <w:sz w:val="27"/>
                <w:szCs w:val="27"/>
              </w:rPr>
            </w:pPr>
            <w:r>
              <w:rPr>
                <w:color w:val="000000"/>
                <w:sz w:val="27"/>
                <w:szCs w:val="27"/>
              </w:rPr>
              <w:t>-мох сфагнум</w:t>
            </w:r>
          </w:p>
          <w:p w14:paraId="005EA987" w14:textId="77777777" w:rsidR="00A12926" w:rsidRDefault="00A12926" w:rsidP="00A12926">
            <w:pPr>
              <w:rPr>
                <w:color w:val="000000"/>
                <w:sz w:val="27"/>
                <w:szCs w:val="27"/>
              </w:rPr>
            </w:pPr>
            <w:r>
              <w:rPr>
                <w:color w:val="000000"/>
                <w:sz w:val="27"/>
                <w:szCs w:val="27"/>
              </w:rPr>
              <w:t>-перлит</w:t>
            </w:r>
          </w:p>
        </w:tc>
        <w:tc>
          <w:tcPr>
            <w:tcW w:w="3136" w:type="dxa"/>
            <w:shd w:val="clear" w:color="auto" w:fill="FFFFFF"/>
          </w:tcPr>
          <w:p w14:paraId="4A9A4462" w14:textId="77777777" w:rsidR="00A12926" w:rsidRDefault="00356D91" w:rsidP="00A12926">
            <w:pPr>
              <w:rPr>
                <w:color w:val="000000"/>
                <w:sz w:val="27"/>
                <w:szCs w:val="27"/>
              </w:rPr>
            </w:pPr>
            <w:r>
              <w:rPr>
                <w:color w:val="000000"/>
                <w:sz w:val="27"/>
                <w:szCs w:val="27"/>
              </w:rPr>
              <w:t>7.06.2021</w:t>
            </w:r>
          </w:p>
          <w:p w14:paraId="1B3E411E" w14:textId="77777777" w:rsidR="00A12926" w:rsidRDefault="00A12926" w:rsidP="00A12926">
            <w:pPr>
              <w:rPr>
                <w:sz w:val="27"/>
                <w:szCs w:val="27"/>
              </w:rPr>
            </w:pPr>
          </w:p>
          <w:p w14:paraId="3E54D1C6" w14:textId="77777777" w:rsidR="00356D91" w:rsidRDefault="00356D91" w:rsidP="00A12926">
            <w:pPr>
              <w:rPr>
                <w:sz w:val="27"/>
                <w:szCs w:val="27"/>
              </w:rPr>
            </w:pPr>
          </w:p>
          <w:p w14:paraId="57006368" w14:textId="77777777" w:rsidR="00A12926" w:rsidRDefault="00A12926" w:rsidP="00A12926">
            <w:pPr>
              <w:rPr>
                <w:sz w:val="27"/>
                <w:szCs w:val="27"/>
              </w:rPr>
            </w:pPr>
            <w:r>
              <w:rPr>
                <w:sz w:val="27"/>
                <w:szCs w:val="27"/>
              </w:rPr>
              <w:t>4.09.2021</w:t>
            </w:r>
          </w:p>
          <w:p w14:paraId="44F27BC0" w14:textId="77777777" w:rsidR="00A12926" w:rsidRDefault="00A12926" w:rsidP="00A12926">
            <w:pPr>
              <w:rPr>
                <w:sz w:val="27"/>
                <w:szCs w:val="27"/>
              </w:rPr>
            </w:pPr>
            <w:r>
              <w:rPr>
                <w:sz w:val="27"/>
                <w:szCs w:val="27"/>
              </w:rPr>
              <w:t>27.08.2021</w:t>
            </w:r>
          </w:p>
          <w:p w14:paraId="25824EF7" w14:textId="77777777" w:rsidR="00A12926" w:rsidRDefault="00A12926" w:rsidP="00A12926">
            <w:pPr>
              <w:rPr>
                <w:sz w:val="27"/>
                <w:szCs w:val="27"/>
              </w:rPr>
            </w:pPr>
            <w:r>
              <w:rPr>
                <w:sz w:val="27"/>
                <w:szCs w:val="27"/>
              </w:rPr>
              <w:t>30.07.2021</w:t>
            </w:r>
          </w:p>
          <w:p w14:paraId="131C27E2" w14:textId="77777777" w:rsidR="005D0B45" w:rsidRPr="00A12926" w:rsidRDefault="00A12926" w:rsidP="00A12926">
            <w:pPr>
              <w:rPr>
                <w:sz w:val="27"/>
                <w:szCs w:val="27"/>
              </w:rPr>
            </w:pPr>
            <w:r>
              <w:rPr>
                <w:sz w:val="27"/>
                <w:szCs w:val="27"/>
              </w:rPr>
              <w:t>6.07.2021</w:t>
            </w:r>
          </w:p>
        </w:tc>
      </w:tr>
      <w:tr w:rsidR="00A12926" w14:paraId="1DD9EA3A" w14:textId="77777777" w:rsidTr="00356D91">
        <w:trPr>
          <w:tblCellSpacing w:w="0" w:type="dxa"/>
        </w:trPr>
        <w:tc>
          <w:tcPr>
            <w:tcW w:w="494" w:type="dxa"/>
            <w:shd w:val="clear" w:color="auto" w:fill="FFFFFF"/>
          </w:tcPr>
          <w:p w14:paraId="4A114D90" w14:textId="77777777" w:rsidR="00A12926" w:rsidRDefault="00356D91" w:rsidP="00A12926">
            <w:pPr>
              <w:rPr>
                <w:color w:val="000000"/>
                <w:sz w:val="27"/>
                <w:szCs w:val="27"/>
              </w:rPr>
            </w:pPr>
            <w:r>
              <w:rPr>
                <w:color w:val="000000"/>
                <w:sz w:val="27"/>
                <w:szCs w:val="27"/>
              </w:rPr>
              <w:br/>
            </w:r>
          </w:p>
        </w:tc>
        <w:tc>
          <w:tcPr>
            <w:tcW w:w="5955" w:type="dxa"/>
            <w:shd w:val="clear" w:color="auto" w:fill="FFFFFF"/>
          </w:tcPr>
          <w:p w14:paraId="14D96DD3" w14:textId="77777777" w:rsidR="00A12926" w:rsidRDefault="00A12926" w:rsidP="00A12926">
            <w:pPr>
              <w:contextualSpacing/>
              <w:rPr>
                <w:sz w:val="28"/>
                <w:szCs w:val="28"/>
              </w:rPr>
            </w:pPr>
          </w:p>
          <w:p w14:paraId="7456E954" w14:textId="77777777" w:rsidR="00A12926" w:rsidRDefault="00356D91" w:rsidP="00A12926">
            <w:pPr>
              <w:contextualSpacing/>
              <w:rPr>
                <w:sz w:val="28"/>
                <w:szCs w:val="28"/>
              </w:rPr>
            </w:pPr>
            <w:r>
              <w:rPr>
                <w:sz w:val="28"/>
                <w:szCs w:val="28"/>
              </w:rPr>
              <w:t>3.</w:t>
            </w:r>
            <w:r w:rsidR="00A12926" w:rsidRPr="001C5F29">
              <w:rPr>
                <w:sz w:val="28"/>
                <w:szCs w:val="28"/>
              </w:rPr>
              <w:t xml:space="preserve">Высаживание </w:t>
            </w:r>
            <w:r w:rsidR="00A12926">
              <w:rPr>
                <w:sz w:val="28"/>
                <w:szCs w:val="28"/>
              </w:rPr>
              <w:t>укоренившихся   черенков горшки для рассады</w:t>
            </w:r>
          </w:p>
          <w:p w14:paraId="454225C4" w14:textId="77777777" w:rsidR="00356D91" w:rsidRDefault="00356D91" w:rsidP="00A12926">
            <w:pPr>
              <w:contextualSpacing/>
              <w:rPr>
                <w:sz w:val="28"/>
                <w:szCs w:val="28"/>
              </w:rPr>
            </w:pPr>
          </w:p>
          <w:p w14:paraId="15AF9990" w14:textId="77777777" w:rsidR="00356D91" w:rsidRDefault="00356D91" w:rsidP="00A12926">
            <w:pPr>
              <w:contextualSpacing/>
              <w:rPr>
                <w:sz w:val="28"/>
                <w:szCs w:val="28"/>
              </w:rPr>
            </w:pPr>
            <w:r>
              <w:rPr>
                <w:sz w:val="28"/>
                <w:szCs w:val="28"/>
              </w:rPr>
              <w:t>4.Уход за черенками туи западной</w:t>
            </w:r>
          </w:p>
          <w:p w14:paraId="0CA2D620" w14:textId="77777777" w:rsidR="00356D91" w:rsidRDefault="00356D91" w:rsidP="00A12926">
            <w:pPr>
              <w:contextualSpacing/>
              <w:rPr>
                <w:sz w:val="28"/>
                <w:szCs w:val="28"/>
              </w:rPr>
            </w:pPr>
          </w:p>
          <w:p w14:paraId="5DFD2E90" w14:textId="77777777" w:rsidR="00356D91" w:rsidRPr="001C5F29" w:rsidRDefault="00356D91" w:rsidP="00A12926">
            <w:pPr>
              <w:contextualSpacing/>
              <w:rPr>
                <w:b/>
                <w:sz w:val="28"/>
                <w:szCs w:val="28"/>
              </w:rPr>
            </w:pPr>
          </w:p>
        </w:tc>
        <w:tc>
          <w:tcPr>
            <w:tcW w:w="3136" w:type="dxa"/>
            <w:shd w:val="clear" w:color="auto" w:fill="FFFFFF"/>
          </w:tcPr>
          <w:p w14:paraId="54F03935" w14:textId="77777777" w:rsidR="00A12926" w:rsidRDefault="00A12926" w:rsidP="00A12926">
            <w:pPr>
              <w:rPr>
                <w:color w:val="000000"/>
                <w:sz w:val="27"/>
                <w:szCs w:val="27"/>
              </w:rPr>
            </w:pPr>
            <w:r>
              <w:rPr>
                <w:color w:val="000000"/>
                <w:sz w:val="27"/>
                <w:szCs w:val="27"/>
              </w:rPr>
              <w:br/>
              <w:t xml:space="preserve">июль-сентябрь </w:t>
            </w:r>
          </w:p>
          <w:p w14:paraId="1ECF7980" w14:textId="77777777" w:rsidR="00A12926" w:rsidRDefault="00A12926" w:rsidP="00A12926">
            <w:pPr>
              <w:rPr>
                <w:color w:val="000000"/>
                <w:sz w:val="27"/>
                <w:szCs w:val="27"/>
              </w:rPr>
            </w:pPr>
            <w:r>
              <w:rPr>
                <w:color w:val="000000"/>
                <w:sz w:val="27"/>
                <w:szCs w:val="27"/>
              </w:rPr>
              <w:t>2021</w:t>
            </w:r>
          </w:p>
          <w:p w14:paraId="1874F5C6" w14:textId="77777777" w:rsidR="00356D91" w:rsidRDefault="00356D91" w:rsidP="00A12926">
            <w:pPr>
              <w:rPr>
                <w:color w:val="000000"/>
                <w:sz w:val="27"/>
                <w:szCs w:val="27"/>
              </w:rPr>
            </w:pPr>
          </w:p>
          <w:p w14:paraId="5A057157" w14:textId="77777777" w:rsidR="00356D91" w:rsidRPr="00356D91" w:rsidRDefault="00356D91" w:rsidP="00356D91">
            <w:pPr>
              <w:rPr>
                <w:sz w:val="27"/>
                <w:szCs w:val="27"/>
              </w:rPr>
            </w:pPr>
            <w:r>
              <w:rPr>
                <w:sz w:val="27"/>
                <w:szCs w:val="27"/>
              </w:rPr>
              <w:t>В течение вегетационного периода</w:t>
            </w:r>
          </w:p>
        </w:tc>
      </w:tr>
    </w:tbl>
    <w:p w14:paraId="4BFB81D2" w14:textId="77777777" w:rsidR="0013187C" w:rsidRDefault="00356D91" w:rsidP="00356D91">
      <w:pPr>
        <w:jc w:val="right"/>
        <w:rPr>
          <w:b/>
          <w:color w:val="000000"/>
          <w:sz w:val="28"/>
          <w:szCs w:val="28"/>
          <w:shd w:val="clear" w:color="auto" w:fill="FFFFFF"/>
        </w:rPr>
      </w:pPr>
      <w:r>
        <w:rPr>
          <w:b/>
          <w:color w:val="000000"/>
          <w:sz w:val="28"/>
          <w:szCs w:val="28"/>
          <w:shd w:val="clear" w:color="auto" w:fill="FFFFFF"/>
        </w:rPr>
        <w:t xml:space="preserve"> Таблица 2</w:t>
      </w:r>
    </w:p>
    <w:p w14:paraId="0AB02B76" w14:textId="77777777" w:rsidR="00356D91" w:rsidRDefault="00391292" w:rsidP="00356D91">
      <w:pPr>
        <w:jc w:val="center"/>
        <w:rPr>
          <w:b/>
          <w:sz w:val="28"/>
          <w:szCs w:val="28"/>
        </w:rPr>
      </w:pPr>
      <w:r w:rsidRPr="00391292">
        <w:rPr>
          <w:b/>
          <w:sz w:val="28"/>
          <w:szCs w:val="28"/>
        </w:rPr>
        <w:t>Количество укоренившихся черенков туи западной в разных субстратах</w:t>
      </w:r>
    </w:p>
    <w:p w14:paraId="237FFD00" w14:textId="77777777" w:rsidR="00F51B73" w:rsidRDefault="00F51B73" w:rsidP="00356D91">
      <w:pPr>
        <w:jc w:val="center"/>
        <w:rPr>
          <w:b/>
          <w:sz w:val="28"/>
          <w:szCs w:val="28"/>
        </w:rPr>
      </w:pPr>
    </w:p>
    <w:tbl>
      <w:tblPr>
        <w:tblStyle w:val="a4"/>
        <w:tblW w:w="9747" w:type="dxa"/>
        <w:tblLayout w:type="fixed"/>
        <w:tblLook w:val="04A0" w:firstRow="1" w:lastRow="0" w:firstColumn="1" w:lastColumn="0" w:noHBand="0" w:noVBand="1"/>
      </w:tblPr>
      <w:tblGrid>
        <w:gridCol w:w="757"/>
        <w:gridCol w:w="1649"/>
        <w:gridCol w:w="1129"/>
        <w:gridCol w:w="1393"/>
        <w:gridCol w:w="1276"/>
        <w:gridCol w:w="1275"/>
        <w:gridCol w:w="1134"/>
        <w:gridCol w:w="1134"/>
      </w:tblGrid>
      <w:tr w:rsidR="00CC6B4E" w14:paraId="570B3CC3" w14:textId="77777777" w:rsidTr="00CC6B4E">
        <w:tc>
          <w:tcPr>
            <w:tcW w:w="757" w:type="dxa"/>
            <w:vMerge w:val="restart"/>
          </w:tcPr>
          <w:p w14:paraId="0019A625" w14:textId="77777777" w:rsidR="00CC6B4E" w:rsidRPr="00CC6B4E" w:rsidRDefault="00CC6B4E" w:rsidP="00356D91">
            <w:pPr>
              <w:jc w:val="center"/>
              <w:rPr>
                <w:b/>
                <w:sz w:val="28"/>
                <w:szCs w:val="28"/>
              </w:rPr>
            </w:pPr>
            <w:r w:rsidRPr="00CC6B4E">
              <w:rPr>
                <w:b/>
                <w:sz w:val="28"/>
                <w:szCs w:val="28"/>
              </w:rPr>
              <w:t>№</w:t>
            </w:r>
          </w:p>
          <w:p w14:paraId="7307954E" w14:textId="77777777" w:rsidR="00CC6B4E" w:rsidRPr="00CC6B4E" w:rsidRDefault="00CC6B4E" w:rsidP="00356D91">
            <w:pPr>
              <w:jc w:val="center"/>
              <w:rPr>
                <w:b/>
                <w:sz w:val="28"/>
                <w:szCs w:val="28"/>
              </w:rPr>
            </w:pPr>
            <w:r w:rsidRPr="00CC6B4E">
              <w:rPr>
                <w:b/>
                <w:sz w:val="28"/>
                <w:szCs w:val="28"/>
              </w:rPr>
              <w:t>п./п.</w:t>
            </w:r>
          </w:p>
        </w:tc>
        <w:tc>
          <w:tcPr>
            <w:tcW w:w="1649" w:type="dxa"/>
            <w:vMerge w:val="restart"/>
          </w:tcPr>
          <w:p w14:paraId="04F7D690" w14:textId="77777777" w:rsidR="00CC6B4E" w:rsidRPr="00CC6B4E" w:rsidRDefault="00CC6B4E" w:rsidP="00356D91">
            <w:pPr>
              <w:jc w:val="center"/>
              <w:rPr>
                <w:b/>
                <w:sz w:val="28"/>
                <w:szCs w:val="28"/>
              </w:rPr>
            </w:pPr>
            <w:r w:rsidRPr="00CC6B4E">
              <w:rPr>
                <w:b/>
                <w:sz w:val="28"/>
                <w:szCs w:val="28"/>
              </w:rPr>
              <w:t xml:space="preserve">Субстрат </w:t>
            </w:r>
          </w:p>
          <w:p w14:paraId="32EF11EE" w14:textId="77777777" w:rsidR="00CC6B4E" w:rsidRPr="00CC6B4E" w:rsidRDefault="00CC6B4E" w:rsidP="00356D91">
            <w:pPr>
              <w:jc w:val="center"/>
              <w:rPr>
                <w:b/>
                <w:sz w:val="28"/>
                <w:szCs w:val="28"/>
              </w:rPr>
            </w:pPr>
          </w:p>
        </w:tc>
        <w:tc>
          <w:tcPr>
            <w:tcW w:w="7341" w:type="dxa"/>
            <w:gridSpan w:val="6"/>
          </w:tcPr>
          <w:p w14:paraId="188F931B" w14:textId="77777777" w:rsidR="00CC6B4E" w:rsidRPr="00CC6B4E" w:rsidRDefault="00CC6B4E" w:rsidP="00356D91">
            <w:pPr>
              <w:jc w:val="center"/>
              <w:rPr>
                <w:b/>
                <w:sz w:val="28"/>
                <w:szCs w:val="28"/>
              </w:rPr>
            </w:pPr>
            <w:r w:rsidRPr="00CC6B4E">
              <w:rPr>
                <w:b/>
                <w:sz w:val="28"/>
                <w:szCs w:val="28"/>
              </w:rPr>
              <w:t>Название сорта туи западной</w:t>
            </w:r>
          </w:p>
        </w:tc>
      </w:tr>
      <w:tr w:rsidR="00CC6B4E" w14:paraId="074343B7" w14:textId="77777777" w:rsidTr="008A60AD">
        <w:tc>
          <w:tcPr>
            <w:tcW w:w="757" w:type="dxa"/>
            <w:vMerge/>
          </w:tcPr>
          <w:p w14:paraId="6526E964" w14:textId="77777777" w:rsidR="00CC6B4E" w:rsidRPr="00CC6B4E" w:rsidRDefault="00CC6B4E" w:rsidP="00356D91">
            <w:pPr>
              <w:jc w:val="center"/>
              <w:rPr>
                <w:b/>
                <w:sz w:val="28"/>
                <w:szCs w:val="28"/>
              </w:rPr>
            </w:pPr>
          </w:p>
        </w:tc>
        <w:tc>
          <w:tcPr>
            <w:tcW w:w="1649" w:type="dxa"/>
            <w:vMerge/>
          </w:tcPr>
          <w:p w14:paraId="20D49864" w14:textId="77777777" w:rsidR="00CC6B4E" w:rsidRPr="00CC6B4E" w:rsidRDefault="00CC6B4E" w:rsidP="00356D91">
            <w:pPr>
              <w:jc w:val="center"/>
              <w:rPr>
                <w:b/>
                <w:sz w:val="28"/>
                <w:szCs w:val="28"/>
              </w:rPr>
            </w:pPr>
          </w:p>
        </w:tc>
        <w:tc>
          <w:tcPr>
            <w:tcW w:w="2522" w:type="dxa"/>
            <w:gridSpan w:val="2"/>
          </w:tcPr>
          <w:p w14:paraId="16E6FFDC" w14:textId="77777777" w:rsidR="00CC6B4E" w:rsidRPr="00CC6B4E" w:rsidRDefault="00CC6B4E" w:rsidP="00356D91">
            <w:pPr>
              <w:jc w:val="center"/>
              <w:rPr>
                <w:sz w:val="28"/>
                <w:szCs w:val="28"/>
              </w:rPr>
            </w:pPr>
            <w:r w:rsidRPr="00CC6B4E">
              <w:rPr>
                <w:sz w:val="28"/>
                <w:szCs w:val="28"/>
                <w:shd w:val="clear" w:color="auto" w:fill="FFFFFF"/>
              </w:rPr>
              <w:t>«</w:t>
            </w:r>
            <w:proofErr w:type="spellStart"/>
            <w:r w:rsidRPr="00CC6B4E">
              <w:rPr>
                <w:rStyle w:val="ad"/>
                <w:sz w:val="28"/>
                <w:szCs w:val="28"/>
                <w:shd w:val="clear" w:color="auto" w:fill="FFFFFF"/>
              </w:rPr>
              <w:t>Эльвангера</w:t>
            </w:r>
            <w:proofErr w:type="spellEnd"/>
            <w:r w:rsidRPr="00CC6B4E">
              <w:rPr>
                <w:rStyle w:val="ad"/>
                <w:sz w:val="28"/>
                <w:szCs w:val="28"/>
                <w:shd w:val="clear" w:color="auto" w:fill="FFFFFF"/>
              </w:rPr>
              <w:t xml:space="preserve"> золотистая</w:t>
            </w:r>
            <w:r w:rsidRPr="00CC6B4E">
              <w:rPr>
                <w:sz w:val="28"/>
                <w:szCs w:val="28"/>
                <w:shd w:val="clear" w:color="auto" w:fill="FFFFFF"/>
              </w:rPr>
              <w:t>»</w:t>
            </w:r>
          </w:p>
        </w:tc>
        <w:tc>
          <w:tcPr>
            <w:tcW w:w="2551" w:type="dxa"/>
            <w:gridSpan w:val="2"/>
          </w:tcPr>
          <w:p w14:paraId="36F251FF" w14:textId="77777777" w:rsidR="00CC6B4E" w:rsidRPr="00CC6B4E" w:rsidRDefault="00CC6B4E" w:rsidP="00356D91">
            <w:pPr>
              <w:jc w:val="center"/>
              <w:rPr>
                <w:b/>
                <w:sz w:val="28"/>
                <w:szCs w:val="28"/>
              </w:rPr>
            </w:pPr>
            <w:r w:rsidRPr="00CC6B4E">
              <w:rPr>
                <w:b/>
                <w:sz w:val="28"/>
                <w:szCs w:val="28"/>
              </w:rPr>
              <w:t>«</w:t>
            </w:r>
            <w:proofErr w:type="spellStart"/>
            <w:r w:rsidRPr="00CC6B4E">
              <w:rPr>
                <w:b/>
                <w:sz w:val="28"/>
                <w:szCs w:val="28"/>
                <w:shd w:val="clear" w:color="auto" w:fill="FFFFFF"/>
              </w:rPr>
              <w:t>Фастигиата</w:t>
            </w:r>
            <w:proofErr w:type="spellEnd"/>
            <w:r w:rsidRPr="00CC6B4E">
              <w:rPr>
                <w:b/>
                <w:sz w:val="28"/>
                <w:szCs w:val="28"/>
                <w:shd w:val="clear" w:color="auto" w:fill="FFFFFF"/>
              </w:rPr>
              <w:t xml:space="preserve"> </w:t>
            </w:r>
            <w:proofErr w:type="spellStart"/>
            <w:r w:rsidRPr="00CC6B4E">
              <w:rPr>
                <w:b/>
                <w:sz w:val="28"/>
                <w:szCs w:val="28"/>
                <w:shd w:val="clear" w:color="auto" w:fill="FFFFFF"/>
              </w:rPr>
              <w:t>колоновидная</w:t>
            </w:r>
            <w:proofErr w:type="spellEnd"/>
            <w:r w:rsidRPr="00CC6B4E">
              <w:rPr>
                <w:b/>
                <w:sz w:val="28"/>
                <w:szCs w:val="28"/>
                <w:shd w:val="clear" w:color="auto" w:fill="FFFFFF"/>
              </w:rPr>
              <w:t>»</w:t>
            </w:r>
          </w:p>
        </w:tc>
        <w:tc>
          <w:tcPr>
            <w:tcW w:w="2268" w:type="dxa"/>
            <w:gridSpan w:val="2"/>
          </w:tcPr>
          <w:p w14:paraId="09406A86" w14:textId="77777777" w:rsidR="00CC6B4E" w:rsidRPr="00CC6B4E" w:rsidRDefault="00CC6B4E" w:rsidP="00356D91">
            <w:pPr>
              <w:jc w:val="center"/>
              <w:rPr>
                <w:b/>
                <w:sz w:val="28"/>
                <w:szCs w:val="28"/>
              </w:rPr>
            </w:pPr>
            <w:r w:rsidRPr="00CC6B4E">
              <w:rPr>
                <w:b/>
                <w:sz w:val="28"/>
                <w:szCs w:val="28"/>
                <w:shd w:val="clear" w:color="auto" w:fill="FFFFFF"/>
              </w:rPr>
              <w:t>«</w:t>
            </w:r>
            <w:proofErr w:type="spellStart"/>
            <w:r w:rsidRPr="00CC6B4E">
              <w:rPr>
                <w:b/>
                <w:sz w:val="28"/>
                <w:szCs w:val="28"/>
              </w:rPr>
              <w:t>Вареана</w:t>
            </w:r>
            <w:proofErr w:type="spellEnd"/>
            <w:r w:rsidRPr="00CC6B4E">
              <w:rPr>
                <w:b/>
                <w:sz w:val="28"/>
                <w:szCs w:val="28"/>
              </w:rPr>
              <w:t xml:space="preserve"> Лютесценс»</w:t>
            </w:r>
          </w:p>
        </w:tc>
      </w:tr>
      <w:tr w:rsidR="00CC6B4E" w14:paraId="7F6C619F" w14:textId="77777777" w:rsidTr="008A60AD">
        <w:trPr>
          <w:cantSplit/>
          <w:trHeight w:val="2064"/>
        </w:trPr>
        <w:tc>
          <w:tcPr>
            <w:tcW w:w="757" w:type="dxa"/>
            <w:vMerge/>
          </w:tcPr>
          <w:p w14:paraId="3A897D53" w14:textId="77777777" w:rsidR="00CC6B4E" w:rsidRPr="00CC6B4E" w:rsidRDefault="00CC6B4E" w:rsidP="00F51B73">
            <w:pPr>
              <w:jc w:val="center"/>
              <w:rPr>
                <w:b/>
                <w:sz w:val="28"/>
                <w:szCs w:val="28"/>
              </w:rPr>
            </w:pPr>
          </w:p>
        </w:tc>
        <w:tc>
          <w:tcPr>
            <w:tcW w:w="1649" w:type="dxa"/>
            <w:vMerge/>
          </w:tcPr>
          <w:p w14:paraId="4799BBAF" w14:textId="77777777" w:rsidR="00CC6B4E" w:rsidRPr="00CC6B4E" w:rsidRDefault="00CC6B4E" w:rsidP="00F51B73">
            <w:pPr>
              <w:jc w:val="center"/>
              <w:rPr>
                <w:b/>
                <w:sz w:val="28"/>
                <w:szCs w:val="28"/>
              </w:rPr>
            </w:pPr>
          </w:p>
        </w:tc>
        <w:tc>
          <w:tcPr>
            <w:tcW w:w="1129" w:type="dxa"/>
            <w:textDirection w:val="btLr"/>
          </w:tcPr>
          <w:p w14:paraId="6FC1FCF1" w14:textId="77777777" w:rsidR="00CC6B4E" w:rsidRPr="00CC6B4E" w:rsidRDefault="00CC6B4E" w:rsidP="00F51B73">
            <w:pPr>
              <w:ind w:left="113" w:right="113"/>
              <w:jc w:val="center"/>
              <w:rPr>
                <w:sz w:val="24"/>
                <w:szCs w:val="24"/>
              </w:rPr>
            </w:pPr>
            <w:r w:rsidRPr="00CC6B4E">
              <w:rPr>
                <w:sz w:val="24"/>
                <w:szCs w:val="24"/>
              </w:rPr>
              <w:t>Кол- во</w:t>
            </w:r>
          </w:p>
          <w:p w14:paraId="001197A0" w14:textId="77777777" w:rsidR="00CC6B4E" w:rsidRPr="00CC6B4E" w:rsidRDefault="00CC6B4E" w:rsidP="00F51B73">
            <w:pPr>
              <w:ind w:left="113" w:right="113"/>
              <w:jc w:val="center"/>
              <w:rPr>
                <w:sz w:val="24"/>
                <w:szCs w:val="24"/>
              </w:rPr>
            </w:pPr>
            <w:r w:rsidRPr="00CC6B4E">
              <w:rPr>
                <w:sz w:val="24"/>
                <w:szCs w:val="24"/>
              </w:rPr>
              <w:t>посаженных черенков шт.</w:t>
            </w:r>
          </w:p>
        </w:tc>
        <w:tc>
          <w:tcPr>
            <w:tcW w:w="1393" w:type="dxa"/>
            <w:textDirection w:val="btLr"/>
          </w:tcPr>
          <w:p w14:paraId="3DF28228" w14:textId="77777777" w:rsidR="00CC6B4E" w:rsidRPr="00CC6B4E" w:rsidRDefault="00CC6B4E" w:rsidP="008A60AD">
            <w:pPr>
              <w:ind w:left="113" w:right="113"/>
              <w:jc w:val="center"/>
              <w:rPr>
                <w:sz w:val="24"/>
                <w:szCs w:val="24"/>
              </w:rPr>
            </w:pPr>
            <w:r w:rsidRPr="00CC6B4E">
              <w:rPr>
                <w:sz w:val="24"/>
                <w:szCs w:val="24"/>
              </w:rPr>
              <w:t>Кол- во укоренивш</w:t>
            </w:r>
            <w:r w:rsidR="008A60AD">
              <w:rPr>
                <w:sz w:val="24"/>
                <w:szCs w:val="24"/>
              </w:rPr>
              <w:t>и</w:t>
            </w:r>
            <w:r w:rsidRPr="00CC6B4E">
              <w:rPr>
                <w:sz w:val="24"/>
                <w:szCs w:val="24"/>
              </w:rPr>
              <w:t>хся черенков</w:t>
            </w:r>
            <w:r w:rsidR="008A60AD">
              <w:rPr>
                <w:sz w:val="24"/>
                <w:szCs w:val="24"/>
              </w:rPr>
              <w:t xml:space="preserve"> шт.</w:t>
            </w:r>
          </w:p>
        </w:tc>
        <w:tc>
          <w:tcPr>
            <w:tcW w:w="1276" w:type="dxa"/>
            <w:textDirection w:val="btLr"/>
          </w:tcPr>
          <w:p w14:paraId="1B7818BE" w14:textId="77777777" w:rsidR="008A60AD" w:rsidRPr="00CC6B4E" w:rsidRDefault="008A60AD" w:rsidP="008A60AD">
            <w:pPr>
              <w:ind w:left="113" w:right="113"/>
              <w:jc w:val="center"/>
              <w:rPr>
                <w:sz w:val="24"/>
                <w:szCs w:val="24"/>
              </w:rPr>
            </w:pPr>
            <w:r w:rsidRPr="00CC6B4E">
              <w:rPr>
                <w:sz w:val="24"/>
                <w:szCs w:val="24"/>
              </w:rPr>
              <w:t>Кол- во</w:t>
            </w:r>
          </w:p>
          <w:p w14:paraId="6959FAD3" w14:textId="77777777" w:rsidR="00CC6B4E" w:rsidRPr="00CC6B4E" w:rsidRDefault="008A60AD" w:rsidP="008A60AD">
            <w:pPr>
              <w:ind w:left="113" w:right="113"/>
              <w:jc w:val="center"/>
              <w:rPr>
                <w:sz w:val="24"/>
                <w:szCs w:val="24"/>
              </w:rPr>
            </w:pPr>
            <w:r w:rsidRPr="00CC6B4E">
              <w:rPr>
                <w:sz w:val="24"/>
                <w:szCs w:val="24"/>
              </w:rPr>
              <w:t>посаженных черенков шт.</w:t>
            </w:r>
            <w:r>
              <w:rPr>
                <w:sz w:val="24"/>
                <w:szCs w:val="24"/>
              </w:rPr>
              <w:t xml:space="preserve"> </w:t>
            </w:r>
          </w:p>
        </w:tc>
        <w:tc>
          <w:tcPr>
            <w:tcW w:w="1275" w:type="dxa"/>
            <w:textDirection w:val="btLr"/>
          </w:tcPr>
          <w:p w14:paraId="3BF86DA2" w14:textId="77777777" w:rsidR="00CC6B4E" w:rsidRPr="00CC6B4E" w:rsidRDefault="008A60AD" w:rsidP="00F51B73">
            <w:pPr>
              <w:ind w:left="113" w:right="113"/>
              <w:jc w:val="center"/>
              <w:rPr>
                <w:sz w:val="24"/>
                <w:szCs w:val="24"/>
              </w:rPr>
            </w:pPr>
            <w:r w:rsidRPr="00CC6B4E">
              <w:rPr>
                <w:sz w:val="24"/>
                <w:szCs w:val="24"/>
              </w:rPr>
              <w:t>Кол- во укоренивш</w:t>
            </w:r>
            <w:r>
              <w:rPr>
                <w:sz w:val="24"/>
                <w:szCs w:val="24"/>
              </w:rPr>
              <w:t>и</w:t>
            </w:r>
            <w:r w:rsidRPr="00CC6B4E">
              <w:rPr>
                <w:sz w:val="24"/>
                <w:szCs w:val="24"/>
              </w:rPr>
              <w:t>хся черенков</w:t>
            </w:r>
            <w:r>
              <w:rPr>
                <w:sz w:val="24"/>
                <w:szCs w:val="24"/>
              </w:rPr>
              <w:t xml:space="preserve"> шт. </w:t>
            </w:r>
          </w:p>
        </w:tc>
        <w:tc>
          <w:tcPr>
            <w:tcW w:w="1134" w:type="dxa"/>
            <w:textDirection w:val="btLr"/>
          </w:tcPr>
          <w:p w14:paraId="4492B8CB" w14:textId="77777777" w:rsidR="008A60AD" w:rsidRPr="00CC6B4E" w:rsidRDefault="008A60AD" w:rsidP="008A60AD">
            <w:pPr>
              <w:ind w:left="113" w:right="113"/>
              <w:jc w:val="center"/>
              <w:rPr>
                <w:sz w:val="24"/>
                <w:szCs w:val="24"/>
              </w:rPr>
            </w:pPr>
            <w:r>
              <w:rPr>
                <w:sz w:val="24"/>
                <w:szCs w:val="24"/>
              </w:rPr>
              <w:t xml:space="preserve"> </w:t>
            </w:r>
            <w:r w:rsidRPr="00CC6B4E">
              <w:rPr>
                <w:sz w:val="24"/>
                <w:szCs w:val="24"/>
              </w:rPr>
              <w:t>Кол- во</w:t>
            </w:r>
          </w:p>
          <w:p w14:paraId="4BC80E86" w14:textId="77777777" w:rsidR="00CC6B4E" w:rsidRPr="00CC6B4E" w:rsidRDefault="008A60AD" w:rsidP="008A60AD">
            <w:pPr>
              <w:ind w:left="113" w:right="113"/>
              <w:jc w:val="center"/>
              <w:rPr>
                <w:sz w:val="24"/>
                <w:szCs w:val="24"/>
              </w:rPr>
            </w:pPr>
            <w:r w:rsidRPr="00CC6B4E">
              <w:rPr>
                <w:sz w:val="24"/>
                <w:szCs w:val="24"/>
              </w:rPr>
              <w:t>посаженных черенков шт.</w:t>
            </w:r>
          </w:p>
        </w:tc>
        <w:tc>
          <w:tcPr>
            <w:tcW w:w="1134" w:type="dxa"/>
            <w:textDirection w:val="btLr"/>
          </w:tcPr>
          <w:p w14:paraId="54E20F28" w14:textId="77777777" w:rsidR="00CC6B4E" w:rsidRPr="00CC6B4E" w:rsidRDefault="00CC6B4E" w:rsidP="008A60AD">
            <w:pPr>
              <w:ind w:left="113" w:right="113"/>
              <w:jc w:val="center"/>
              <w:rPr>
                <w:sz w:val="24"/>
                <w:szCs w:val="24"/>
              </w:rPr>
            </w:pPr>
            <w:r>
              <w:rPr>
                <w:sz w:val="24"/>
                <w:szCs w:val="24"/>
              </w:rPr>
              <w:t xml:space="preserve"> </w:t>
            </w:r>
            <w:r w:rsidRPr="00CC6B4E">
              <w:rPr>
                <w:sz w:val="24"/>
                <w:szCs w:val="24"/>
              </w:rPr>
              <w:t>Кол- во укоренивш</w:t>
            </w:r>
            <w:r w:rsidR="008A60AD">
              <w:rPr>
                <w:sz w:val="24"/>
                <w:szCs w:val="24"/>
              </w:rPr>
              <w:t>и</w:t>
            </w:r>
            <w:r w:rsidRPr="00CC6B4E">
              <w:rPr>
                <w:sz w:val="24"/>
                <w:szCs w:val="24"/>
              </w:rPr>
              <w:t>хся черенков</w:t>
            </w:r>
            <w:r w:rsidR="008A60AD">
              <w:rPr>
                <w:sz w:val="24"/>
                <w:szCs w:val="24"/>
              </w:rPr>
              <w:t xml:space="preserve"> шт.</w:t>
            </w:r>
          </w:p>
        </w:tc>
      </w:tr>
      <w:tr w:rsidR="008A60AD" w14:paraId="23499117" w14:textId="77777777" w:rsidTr="008A60AD">
        <w:tc>
          <w:tcPr>
            <w:tcW w:w="757" w:type="dxa"/>
          </w:tcPr>
          <w:p w14:paraId="7BEA06C5" w14:textId="77777777" w:rsidR="008A60AD" w:rsidRPr="00F51B73" w:rsidRDefault="008A60AD" w:rsidP="008A60AD">
            <w:pPr>
              <w:jc w:val="center"/>
              <w:rPr>
                <w:sz w:val="28"/>
                <w:szCs w:val="28"/>
              </w:rPr>
            </w:pPr>
            <w:r w:rsidRPr="00F51B73">
              <w:rPr>
                <w:sz w:val="28"/>
                <w:szCs w:val="28"/>
              </w:rPr>
              <w:t>1</w:t>
            </w:r>
          </w:p>
        </w:tc>
        <w:tc>
          <w:tcPr>
            <w:tcW w:w="1649" w:type="dxa"/>
          </w:tcPr>
          <w:p w14:paraId="5C12B710" w14:textId="77777777" w:rsidR="008A60AD" w:rsidRPr="00F51B73" w:rsidRDefault="008A60AD" w:rsidP="008A60AD">
            <w:pPr>
              <w:jc w:val="center"/>
              <w:rPr>
                <w:sz w:val="28"/>
                <w:szCs w:val="28"/>
              </w:rPr>
            </w:pPr>
            <w:r w:rsidRPr="00F51B73">
              <w:rPr>
                <w:sz w:val="28"/>
                <w:szCs w:val="28"/>
              </w:rPr>
              <w:t xml:space="preserve">Почвосмесь </w:t>
            </w:r>
          </w:p>
        </w:tc>
        <w:tc>
          <w:tcPr>
            <w:tcW w:w="1129" w:type="dxa"/>
          </w:tcPr>
          <w:p w14:paraId="5505D89F" w14:textId="77777777" w:rsidR="008A60AD" w:rsidRPr="00CC6B4E" w:rsidRDefault="008A60AD" w:rsidP="008A60AD">
            <w:pPr>
              <w:jc w:val="center"/>
              <w:rPr>
                <w:sz w:val="24"/>
                <w:szCs w:val="24"/>
              </w:rPr>
            </w:pPr>
          </w:p>
          <w:p w14:paraId="5C54369C" w14:textId="77777777" w:rsidR="008A60AD" w:rsidRPr="00CC6B4E" w:rsidRDefault="008A60AD" w:rsidP="008A60AD">
            <w:pPr>
              <w:jc w:val="center"/>
              <w:rPr>
                <w:sz w:val="24"/>
                <w:szCs w:val="24"/>
              </w:rPr>
            </w:pPr>
            <w:r>
              <w:rPr>
                <w:sz w:val="24"/>
                <w:szCs w:val="24"/>
              </w:rPr>
              <w:t>5</w:t>
            </w:r>
          </w:p>
          <w:p w14:paraId="25BFD943" w14:textId="77777777" w:rsidR="008A60AD" w:rsidRPr="00CC6B4E" w:rsidRDefault="008A60AD" w:rsidP="008A60AD">
            <w:pPr>
              <w:jc w:val="center"/>
              <w:rPr>
                <w:sz w:val="24"/>
                <w:szCs w:val="24"/>
              </w:rPr>
            </w:pPr>
          </w:p>
        </w:tc>
        <w:tc>
          <w:tcPr>
            <w:tcW w:w="1393" w:type="dxa"/>
          </w:tcPr>
          <w:p w14:paraId="4BFEA9F8" w14:textId="77777777" w:rsidR="008A60AD" w:rsidRDefault="008A60AD" w:rsidP="008A60AD">
            <w:pPr>
              <w:jc w:val="center"/>
              <w:rPr>
                <w:sz w:val="24"/>
                <w:szCs w:val="24"/>
              </w:rPr>
            </w:pPr>
          </w:p>
          <w:p w14:paraId="03CB65A4" w14:textId="77777777" w:rsidR="008A60AD" w:rsidRPr="00CC6B4E" w:rsidRDefault="008A60AD" w:rsidP="008A60AD">
            <w:pPr>
              <w:jc w:val="center"/>
              <w:rPr>
                <w:sz w:val="24"/>
                <w:szCs w:val="24"/>
              </w:rPr>
            </w:pPr>
            <w:r>
              <w:rPr>
                <w:sz w:val="24"/>
                <w:szCs w:val="24"/>
              </w:rPr>
              <w:t>2</w:t>
            </w:r>
          </w:p>
        </w:tc>
        <w:tc>
          <w:tcPr>
            <w:tcW w:w="1276" w:type="dxa"/>
          </w:tcPr>
          <w:p w14:paraId="2D06F030" w14:textId="77777777" w:rsidR="008A60AD" w:rsidRPr="00CC6B4E" w:rsidRDefault="008A60AD" w:rsidP="008A60AD">
            <w:pPr>
              <w:jc w:val="center"/>
              <w:rPr>
                <w:sz w:val="24"/>
                <w:szCs w:val="24"/>
              </w:rPr>
            </w:pPr>
          </w:p>
          <w:p w14:paraId="7E393055" w14:textId="77777777" w:rsidR="008A60AD" w:rsidRPr="00CC6B4E" w:rsidRDefault="008A60AD" w:rsidP="008A60AD">
            <w:pPr>
              <w:jc w:val="center"/>
              <w:rPr>
                <w:sz w:val="24"/>
                <w:szCs w:val="24"/>
              </w:rPr>
            </w:pPr>
            <w:r>
              <w:rPr>
                <w:sz w:val="24"/>
                <w:szCs w:val="24"/>
              </w:rPr>
              <w:t>5</w:t>
            </w:r>
          </w:p>
          <w:p w14:paraId="73003758" w14:textId="77777777" w:rsidR="008A60AD" w:rsidRPr="00CC6B4E" w:rsidRDefault="008A60AD" w:rsidP="008A60AD">
            <w:pPr>
              <w:jc w:val="center"/>
              <w:rPr>
                <w:sz w:val="24"/>
                <w:szCs w:val="24"/>
              </w:rPr>
            </w:pPr>
          </w:p>
        </w:tc>
        <w:tc>
          <w:tcPr>
            <w:tcW w:w="1275" w:type="dxa"/>
          </w:tcPr>
          <w:p w14:paraId="6A581E95" w14:textId="77777777" w:rsidR="008A60AD" w:rsidRDefault="008A60AD" w:rsidP="008A60AD">
            <w:pPr>
              <w:jc w:val="center"/>
              <w:rPr>
                <w:sz w:val="24"/>
                <w:szCs w:val="24"/>
              </w:rPr>
            </w:pPr>
          </w:p>
          <w:p w14:paraId="519A1E75" w14:textId="77777777" w:rsidR="008A60AD" w:rsidRPr="00CC6B4E" w:rsidRDefault="008A60AD" w:rsidP="008A60AD">
            <w:pPr>
              <w:jc w:val="center"/>
              <w:rPr>
                <w:sz w:val="24"/>
                <w:szCs w:val="24"/>
              </w:rPr>
            </w:pPr>
            <w:r>
              <w:rPr>
                <w:sz w:val="24"/>
                <w:szCs w:val="24"/>
              </w:rPr>
              <w:t>3</w:t>
            </w:r>
          </w:p>
        </w:tc>
        <w:tc>
          <w:tcPr>
            <w:tcW w:w="1134" w:type="dxa"/>
          </w:tcPr>
          <w:p w14:paraId="208F50AA" w14:textId="77777777" w:rsidR="008A60AD" w:rsidRPr="00CC6B4E" w:rsidRDefault="008A60AD" w:rsidP="008A60AD">
            <w:pPr>
              <w:jc w:val="center"/>
              <w:rPr>
                <w:sz w:val="24"/>
                <w:szCs w:val="24"/>
              </w:rPr>
            </w:pPr>
          </w:p>
          <w:p w14:paraId="35163B49" w14:textId="77777777" w:rsidR="008A60AD" w:rsidRPr="00CC6B4E" w:rsidRDefault="008A60AD" w:rsidP="008A60AD">
            <w:pPr>
              <w:jc w:val="center"/>
              <w:rPr>
                <w:sz w:val="24"/>
                <w:szCs w:val="24"/>
              </w:rPr>
            </w:pPr>
            <w:r>
              <w:rPr>
                <w:sz w:val="24"/>
                <w:szCs w:val="24"/>
              </w:rPr>
              <w:t>5</w:t>
            </w:r>
          </w:p>
          <w:p w14:paraId="30ED3BD5" w14:textId="77777777" w:rsidR="008A60AD" w:rsidRPr="00CC6B4E" w:rsidRDefault="008A60AD" w:rsidP="008A60AD">
            <w:pPr>
              <w:jc w:val="center"/>
              <w:rPr>
                <w:sz w:val="24"/>
                <w:szCs w:val="24"/>
              </w:rPr>
            </w:pPr>
          </w:p>
        </w:tc>
        <w:tc>
          <w:tcPr>
            <w:tcW w:w="1134" w:type="dxa"/>
          </w:tcPr>
          <w:p w14:paraId="181D2BD4" w14:textId="77777777" w:rsidR="008A60AD" w:rsidRDefault="008A60AD" w:rsidP="008A60AD">
            <w:pPr>
              <w:jc w:val="center"/>
              <w:rPr>
                <w:sz w:val="24"/>
                <w:szCs w:val="24"/>
              </w:rPr>
            </w:pPr>
          </w:p>
          <w:p w14:paraId="32272880" w14:textId="77777777" w:rsidR="008A60AD" w:rsidRPr="00CC6B4E" w:rsidRDefault="008A60AD" w:rsidP="008A60AD">
            <w:pPr>
              <w:jc w:val="center"/>
              <w:rPr>
                <w:sz w:val="24"/>
                <w:szCs w:val="24"/>
              </w:rPr>
            </w:pPr>
            <w:r>
              <w:rPr>
                <w:sz w:val="24"/>
                <w:szCs w:val="24"/>
              </w:rPr>
              <w:t>2</w:t>
            </w:r>
          </w:p>
        </w:tc>
      </w:tr>
      <w:tr w:rsidR="008A60AD" w14:paraId="348B606C" w14:textId="77777777" w:rsidTr="008A60AD">
        <w:tc>
          <w:tcPr>
            <w:tcW w:w="757" w:type="dxa"/>
          </w:tcPr>
          <w:p w14:paraId="584FE9FC" w14:textId="77777777" w:rsidR="008A60AD" w:rsidRPr="00F51B73" w:rsidRDefault="008A60AD" w:rsidP="008A60AD">
            <w:pPr>
              <w:jc w:val="center"/>
              <w:rPr>
                <w:sz w:val="28"/>
                <w:szCs w:val="28"/>
              </w:rPr>
            </w:pPr>
            <w:r w:rsidRPr="00F51B73">
              <w:rPr>
                <w:sz w:val="28"/>
                <w:szCs w:val="28"/>
              </w:rPr>
              <w:t>2</w:t>
            </w:r>
          </w:p>
        </w:tc>
        <w:tc>
          <w:tcPr>
            <w:tcW w:w="1649" w:type="dxa"/>
          </w:tcPr>
          <w:p w14:paraId="0CD03F18" w14:textId="77777777" w:rsidR="008A60AD" w:rsidRPr="00F51B73" w:rsidRDefault="008A60AD" w:rsidP="008A60AD">
            <w:pPr>
              <w:jc w:val="center"/>
              <w:rPr>
                <w:sz w:val="28"/>
                <w:szCs w:val="28"/>
              </w:rPr>
            </w:pPr>
            <w:r w:rsidRPr="00F51B73">
              <w:rPr>
                <w:sz w:val="28"/>
                <w:szCs w:val="28"/>
              </w:rPr>
              <w:t>Речной песок</w:t>
            </w:r>
          </w:p>
        </w:tc>
        <w:tc>
          <w:tcPr>
            <w:tcW w:w="1129" w:type="dxa"/>
          </w:tcPr>
          <w:p w14:paraId="2C112754" w14:textId="77777777" w:rsidR="008A60AD" w:rsidRPr="00CC6B4E" w:rsidRDefault="008A60AD" w:rsidP="008A60AD">
            <w:pPr>
              <w:jc w:val="center"/>
              <w:rPr>
                <w:sz w:val="24"/>
                <w:szCs w:val="24"/>
              </w:rPr>
            </w:pPr>
            <w:r>
              <w:rPr>
                <w:sz w:val="24"/>
                <w:szCs w:val="24"/>
              </w:rPr>
              <w:t>5</w:t>
            </w:r>
          </w:p>
          <w:p w14:paraId="291E906B" w14:textId="77777777" w:rsidR="008A60AD" w:rsidRPr="00CC6B4E" w:rsidRDefault="008A60AD" w:rsidP="008A60AD">
            <w:pPr>
              <w:jc w:val="center"/>
              <w:rPr>
                <w:sz w:val="24"/>
                <w:szCs w:val="24"/>
              </w:rPr>
            </w:pPr>
          </w:p>
        </w:tc>
        <w:tc>
          <w:tcPr>
            <w:tcW w:w="1393" w:type="dxa"/>
          </w:tcPr>
          <w:p w14:paraId="1497169D" w14:textId="77777777" w:rsidR="008A60AD" w:rsidRPr="00CC6B4E" w:rsidRDefault="008A60AD" w:rsidP="008A60AD">
            <w:pPr>
              <w:jc w:val="center"/>
              <w:rPr>
                <w:sz w:val="24"/>
                <w:szCs w:val="24"/>
              </w:rPr>
            </w:pPr>
            <w:r>
              <w:rPr>
                <w:sz w:val="24"/>
                <w:szCs w:val="24"/>
              </w:rPr>
              <w:t>2</w:t>
            </w:r>
          </w:p>
        </w:tc>
        <w:tc>
          <w:tcPr>
            <w:tcW w:w="1276" w:type="dxa"/>
          </w:tcPr>
          <w:p w14:paraId="034B524A" w14:textId="77777777" w:rsidR="008A60AD" w:rsidRPr="00CC6B4E" w:rsidRDefault="008A60AD" w:rsidP="008A60AD">
            <w:pPr>
              <w:jc w:val="center"/>
              <w:rPr>
                <w:sz w:val="24"/>
                <w:szCs w:val="24"/>
              </w:rPr>
            </w:pPr>
            <w:r>
              <w:rPr>
                <w:sz w:val="24"/>
                <w:szCs w:val="24"/>
              </w:rPr>
              <w:t>5</w:t>
            </w:r>
          </w:p>
          <w:p w14:paraId="7BA09EC5" w14:textId="77777777" w:rsidR="008A60AD" w:rsidRPr="00CC6B4E" w:rsidRDefault="008A60AD" w:rsidP="008A60AD">
            <w:pPr>
              <w:jc w:val="center"/>
              <w:rPr>
                <w:sz w:val="24"/>
                <w:szCs w:val="24"/>
              </w:rPr>
            </w:pPr>
          </w:p>
        </w:tc>
        <w:tc>
          <w:tcPr>
            <w:tcW w:w="1275" w:type="dxa"/>
          </w:tcPr>
          <w:p w14:paraId="5BF7ED1E" w14:textId="77777777" w:rsidR="008A60AD" w:rsidRPr="00CC6B4E" w:rsidRDefault="008A60AD" w:rsidP="008A60AD">
            <w:pPr>
              <w:jc w:val="center"/>
              <w:rPr>
                <w:sz w:val="24"/>
                <w:szCs w:val="24"/>
              </w:rPr>
            </w:pPr>
            <w:r>
              <w:rPr>
                <w:sz w:val="24"/>
                <w:szCs w:val="24"/>
              </w:rPr>
              <w:t>2</w:t>
            </w:r>
          </w:p>
        </w:tc>
        <w:tc>
          <w:tcPr>
            <w:tcW w:w="1134" w:type="dxa"/>
          </w:tcPr>
          <w:p w14:paraId="51508AEA" w14:textId="77777777" w:rsidR="008A60AD" w:rsidRPr="00CC6B4E" w:rsidRDefault="008A60AD" w:rsidP="008A60AD">
            <w:pPr>
              <w:jc w:val="center"/>
              <w:rPr>
                <w:sz w:val="24"/>
                <w:szCs w:val="24"/>
              </w:rPr>
            </w:pPr>
            <w:r>
              <w:rPr>
                <w:sz w:val="24"/>
                <w:szCs w:val="24"/>
              </w:rPr>
              <w:t>5</w:t>
            </w:r>
          </w:p>
          <w:p w14:paraId="19EE05E2" w14:textId="77777777" w:rsidR="008A60AD" w:rsidRPr="00CC6B4E" w:rsidRDefault="008A60AD" w:rsidP="008A60AD">
            <w:pPr>
              <w:jc w:val="center"/>
              <w:rPr>
                <w:sz w:val="24"/>
                <w:szCs w:val="24"/>
              </w:rPr>
            </w:pPr>
          </w:p>
        </w:tc>
        <w:tc>
          <w:tcPr>
            <w:tcW w:w="1134" w:type="dxa"/>
          </w:tcPr>
          <w:p w14:paraId="5B645E88" w14:textId="77777777" w:rsidR="008A60AD" w:rsidRPr="00CC6B4E" w:rsidRDefault="008A60AD" w:rsidP="008A60AD">
            <w:pPr>
              <w:jc w:val="center"/>
              <w:rPr>
                <w:sz w:val="24"/>
                <w:szCs w:val="24"/>
              </w:rPr>
            </w:pPr>
            <w:r>
              <w:rPr>
                <w:sz w:val="24"/>
                <w:szCs w:val="24"/>
              </w:rPr>
              <w:t>1</w:t>
            </w:r>
          </w:p>
        </w:tc>
      </w:tr>
      <w:tr w:rsidR="008A60AD" w14:paraId="48B6ED09" w14:textId="77777777" w:rsidTr="008A60AD">
        <w:tc>
          <w:tcPr>
            <w:tcW w:w="757" w:type="dxa"/>
          </w:tcPr>
          <w:p w14:paraId="61FEE0FB" w14:textId="77777777" w:rsidR="008A60AD" w:rsidRPr="00F51B73" w:rsidRDefault="008A60AD" w:rsidP="008A60AD">
            <w:pPr>
              <w:jc w:val="center"/>
              <w:rPr>
                <w:sz w:val="28"/>
                <w:szCs w:val="28"/>
              </w:rPr>
            </w:pPr>
            <w:r w:rsidRPr="00F51B73">
              <w:rPr>
                <w:sz w:val="28"/>
                <w:szCs w:val="28"/>
              </w:rPr>
              <w:t>3</w:t>
            </w:r>
          </w:p>
        </w:tc>
        <w:tc>
          <w:tcPr>
            <w:tcW w:w="1649" w:type="dxa"/>
          </w:tcPr>
          <w:p w14:paraId="0A09DD8C" w14:textId="77777777" w:rsidR="008A60AD" w:rsidRPr="00F51B73" w:rsidRDefault="008A60AD" w:rsidP="008A60AD">
            <w:pPr>
              <w:jc w:val="center"/>
              <w:rPr>
                <w:sz w:val="28"/>
                <w:szCs w:val="28"/>
              </w:rPr>
            </w:pPr>
            <w:r w:rsidRPr="00F51B73">
              <w:rPr>
                <w:sz w:val="28"/>
                <w:szCs w:val="28"/>
              </w:rPr>
              <w:t>Мох сфагнум</w:t>
            </w:r>
          </w:p>
        </w:tc>
        <w:tc>
          <w:tcPr>
            <w:tcW w:w="1129" w:type="dxa"/>
          </w:tcPr>
          <w:p w14:paraId="3784E79A" w14:textId="77777777" w:rsidR="008A60AD" w:rsidRPr="00CC6B4E" w:rsidRDefault="008A60AD" w:rsidP="008A60AD">
            <w:pPr>
              <w:jc w:val="center"/>
              <w:rPr>
                <w:sz w:val="24"/>
                <w:szCs w:val="24"/>
              </w:rPr>
            </w:pPr>
            <w:r>
              <w:rPr>
                <w:sz w:val="24"/>
                <w:szCs w:val="24"/>
              </w:rPr>
              <w:t>5</w:t>
            </w:r>
          </w:p>
          <w:p w14:paraId="00B5CB14" w14:textId="77777777" w:rsidR="008A60AD" w:rsidRPr="00CC6B4E" w:rsidRDefault="008A60AD" w:rsidP="008A60AD">
            <w:pPr>
              <w:jc w:val="center"/>
              <w:rPr>
                <w:sz w:val="24"/>
                <w:szCs w:val="24"/>
              </w:rPr>
            </w:pPr>
          </w:p>
        </w:tc>
        <w:tc>
          <w:tcPr>
            <w:tcW w:w="1393" w:type="dxa"/>
          </w:tcPr>
          <w:p w14:paraId="593C605B" w14:textId="77777777" w:rsidR="008A60AD" w:rsidRPr="00CC6B4E" w:rsidRDefault="008A60AD" w:rsidP="008A60AD">
            <w:pPr>
              <w:jc w:val="center"/>
              <w:rPr>
                <w:sz w:val="24"/>
                <w:szCs w:val="24"/>
              </w:rPr>
            </w:pPr>
            <w:r>
              <w:rPr>
                <w:sz w:val="24"/>
                <w:szCs w:val="24"/>
              </w:rPr>
              <w:t>4</w:t>
            </w:r>
          </w:p>
        </w:tc>
        <w:tc>
          <w:tcPr>
            <w:tcW w:w="1276" w:type="dxa"/>
          </w:tcPr>
          <w:p w14:paraId="7C4975B2" w14:textId="77777777" w:rsidR="008A60AD" w:rsidRPr="00CC6B4E" w:rsidRDefault="008A60AD" w:rsidP="008A60AD">
            <w:pPr>
              <w:jc w:val="center"/>
              <w:rPr>
                <w:sz w:val="24"/>
                <w:szCs w:val="24"/>
              </w:rPr>
            </w:pPr>
            <w:r>
              <w:rPr>
                <w:sz w:val="24"/>
                <w:szCs w:val="24"/>
              </w:rPr>
              <w:t>5</w:t>
            </w:r>
          </w:p>
          <w:p w14:paraId="293535E3" w14:textId="77777777" w:rsidR="008A60AD" w:rsidRPr="00CC6B4E" w:rsidRDefault="008A60AD" w:rsidP="008A60AD">
            <w:pPr>
              <w:jc w:val="center"/>
              <w:rPr>
                <w:sz w:val="24"/>
                <w:szCs w:val="24"/>
              </w:rPr>
            </w:pPr>
          </w:p>
        </w:tc>
        <w:tc>
          <w:tcPr>
            <w:tcW w:w="1275" w:type="dxa"/>
          </w:tcPr>
          <w:p w14:paraId="796101A1" w14:textId="77777777" w:rsidR="008A60AD" w:rsidRPr="00CC6B4E" w:rsidRDefault="008A60AD" w:rsidP="008A60AD">
            <w:pPr>
              <w:jc w:val="center"/>
              <w:rPr>
                <w:sz w:val="24"/>
                <w:szCs w:val="24"/>
              </w:rPr>
            </w:pPr>
            <w:r>
              <w:rPr>
                <w:sz w:val="24"/>
                <w:szCs w:val="24"/>
              </w:rPr>
              <w:t>3</w:t>
            </w:r>
          </w:p>
        </w:tc>
        <w:tc>
          <w:tcPr>
            <w:tcW w:w="1134" w:type="dxa"/>
          </w:tcPr>
          <w:p w14:paraId="19887839" w14:textId="77777777" w:rsidR="008A60AD" w:rsidRPr="00CC6B4E" w:rsidRDefault="008A60AD" w:rsidP="008A60AD">
            <w:pPr>
              <w:jc w:val="center"/>
              <w:rPr>
                <w:sz w:val="24"/>
                <w:szCs w:val="24"/>
              </w:rPr>
            </w:pPr>
            <w:r>
              <w:rPr>
                <w:sz w:val="24"/>
                <w:szCs w:val="24"/>
              </w:rPr>
              <w:t>5</w:t>
            </w:r>
          </w:p>
          <w:p w14:paraId="2378EA91" w14:textId="77777777" w:rsidR="008A60AD" w:rsidRPr="00CC6B4E" w:rsidRDefault="008A60AD" w:rsidP="008A60AD">
            <w:pPr>
              <w:jc w:val="center"/>
              <w:rPr>
                <w:sz w:val="24"/>
                <w:szCs w:val="24"/>
              </w:rPr>
            </w:pPr>
          </w:p>
        </w:tc>
        <w:tc>
          <w:tcPr>
            <w:tcW w:w="1134" w:type="dxa"/>
          </w:tcPr>
          <w:p w14:paraId="70CB7791" w14:textId="77777777" w:rsidR="008A60AD" w:rsidRPr="00CC6B4E" w:rsidRDefault="008A60AD" w:rsidP="008A60AD">
            <w:pPr>
              <w:jc w:val="center"/>
              <w:rPr>
                <w:sz w:val="24"/>
                <w:szCs w:val="24"/>
              </w:rPr>
            </w:pPr>
            <w:r>
              <w:rPr>
                <w:sz w:val="24"/>
                <w:szCs w:val="24"/>
              </w:rPr>
              <w:t>3</w:t>
            </w:r>
          </w:p>
        </w:tc>
      </w:tr>
      <w:tr w:rsidR="008A60AD" w14:paraId="1ED77725" w14:textId="77777777" w:rsidTr="008A60AD">
        <w:tc>
          <w:tcPr>
            <w:tcW w:w="757" w:type="dxa"/>
          </w:tcPr>
          <w:p w14:paraId="2CB059BF" w14:textId="77777777" w:rsidR="008A60AD" w:rsidRPr="00F51B73" w:rsidRDefault="008A60AD" w:rsidP="008A60AD">
            <w:pPr>
              <w:jc w:val="center"/>
              <w:rPr>
                <w:sz w:val="28"/>
                <w:szCs w:val="28"/>
              </w:rPr>
            </w:pPr>
            <w:r w:rsidRPr="00F51B73">
              <w:rPr>
                <w:sz w:val="28"/>
                <w:szCs w:val="28"/>
              </w:rPr>
              <w:t>4</w:t>
            </w:r>
          </w:p>
        </w:tc>
        <w:tc>
          <w:tcPr>
            <w:tcW w:w="1649" w:type="dxa"/>
          </w:tcPr>
          <w:p w14:paraId="046FC84F" w14:textId="77777777" w:rsidR="008A60AD" w:rsidRPr="00F51B73" w:rsidRDefault="008A60AD" w:rsidP="008A60AD">
            <w:pPr>
              <w:jc w:val="center"/>
              <w:rPr>
                <w:sz w:val="28"/>
                <w:szCs w:val="28"/>
              </w:rPr>
            </w:pPr>
            <w:r w:rsidRPr="00F51B73">
              <w:rPr>
                <w:sz w:val="28"/>
                <w:szCs w:val="28"/>
              </w:rPr>
              <w:t xml:space="preserve">Перлит </w:t>
            </w:r>
          </w:p>
        </w:tc>
        <w:tc>
          <w:tcPr>
            <w:tcW w:w="1129" w:type="dxa"/>
          </w:tcPr>
          <w:p w14:paraId="4F6442F5" w14:textId="77777777" w:rsidR="008A60AD" w:rsidRPr="00CC6B4E" w:rsidRDefault="008A60AD" w:rsidP="008A60AD">
            <w:pPr>
              <w:jc w:val="center"/>
              <w:rPr>
                <w:sz w:val="24"/>
                <w:szCs w:val="24"/>
              </w:rPr>
            </w:pPr>
            <w:r>
              <w:rPr>
                <w:sz w:val="24"/>
                <w:szCs w:val="24"/>
              </w:rPr>
              <w:t>5</w:t>
            </w:r>
          </w:p>
          <w:p w14:paraId="54699D0D" w14:textId="77777777" w:rsidR="008A60AD" w:rsidRPr="00CC6B4E" w:rsidRDefault="008A60AD" w:rsidP="008A60AD">
            <w:pPr>
              <w:jc w:val="center"/>
              <w:rPr>
                <w:sz w:val="24"/>
                <w:szCs w:val="24"/>
              </w:rPr>
            </w:pPr>
          </w:p>
        </w:tc>
        <w:tc>
          <w:tcPr>
            <w:tcW w:w="1393" w:type="dxa"/>
          </w:tcPr>
          <w:p w14:paraId="72BAD2B6" w14:textId="77777777" w:rsidR="008A60AD" w:rsidRPr="00CC6B4E" w:rsidRDefault="008A60AD" w:rsidP="008A60AD">
            <w:pPr>
              <w:jc w:val="center"/>
              <w:rPr>
                <w:sz w:val="24"/>
                <w:szCs w:val="24"/>
              </w:rPr>
            </w:pPr>
            <w:r>
              <w:rPr>
                <w:sz w:val="24"/>
                <w:szCs w:val="24"/>
              </w:rPr>
              <w:t>5</w:t>
            </w:r>
          </w:p>
        </w:tc>
        <w:tc>
          <w:tcPr>
            <w:tcW w:w="1276" w:type="dxa"/>
          </w:tcPr>
          <w:p w14:paraId="04328BE7" w14:textId="77777777" w:rsidR="008A60AD" w:rsidRPr="00CC6B4E" w:rsidRDefault="008A60AD" w:rsidP="008A60AD">
            <w:pPr>
              <w:jc w:val="center"/>
              <w:rPr>
                <w:sz w:val="24"/>
                <w:szCs w:val="24"/>
              </w:rPr>
            </w:pPr>
            <w:r>
              <w:rPr>
                <w:sz w:val="24"/>
                <w:szCs w:val="24"/>
              </w:rPr>
              <w:t>5</w:t>
            </w:r>
          </w:p>
          <w:p w14:paraId="222DD318" w14:textId="77777777" w:rsidR="008A60AD" w:rsidRPr="00CC6B4E" w:rsidRDefault="008A60AD" w:rsidP="008A60AD">
            <w:pPr>
              <w:jc w:val="center"/>
              <w:rPr>
                <w:sz w:val="24"/>
                <w:szCs w:val="24"/>
              </w:rPr>
            </w:pPr>
          </w:p>
        </w:tc>
        <w:tc>
          <w:tcPr>
            <w:tcW w:w="1275" w:type="dxa"/>
          </w:tcPr>
          <w:p w14:paraId="5307FFB5" w14:textId="77777777" w:rsidR="008A60AD" w:rsidRPr="00CC6B4E" w:rsidRDefault="008A60AD" w:rsidP="008A60AD">
            <w:pPr>
              <w:jc w:val="center"/>
              <w:rPr>
                <w:sz w:val="24"/>
                <w:szCs w:val="24"/>
              </w:rPr>
            </w:pPr>
            <w:r>
              <w:rPr>
                <w:sz w:val="24"/>
                <w:szCs w:val="24"/>
              </w:rPr>
              <w:t>5</w:t>
            </w:r>
          </w:p>
        </w:tc>
        <w:tc>
          <w:tcPr>
            <w:tcW w:w="1134" w:type="dxa"/>
          </w:tcPr>
          <w:p w14:paraId="74E9A13C" w14:textId="77777777" w:rsidR="008A60AD" w:rsidRPr="00CC6B4E" w:rsidRDefault="008A60AD" w:rsidP="008A60AD">
            <w:pPr>
              <w:jc w:val="center"/>
              <w:rPr>
                <w:sz w:val="24"/>
                <w:szCs w:val="24"/>
              </w:rPr>
            </w:pPr>
            <w:r>
              <w:rPr>
                <w:sz w:val="24"/>
                <w:szCs w:val="24"/>
              </w:rPr>
              <w:t>5</w:t>
            </w:r>
          </w:p>
          <w:p w14:paraId="41DB7CDF" w14:textId="77777777" w:rsidR="008A60AD" w:rsidRPr="00CC6B4E" w:rsidRDefault="008A60AD" w:rsidP="008A60AD">
            <w:pPr>
              <w:jc w:val="center"/>
              <w:rPr>
                <w:sz w:val="24"/>
                <w:szCs w:val="24"/>
              </w:rPr>
            </w:pPr>
          </w:p>
        </w:tc>
        <w:tc>
          <w:tcPr>
            <w:tcW w:w="1134" w:type="dxa"/>
          </w:tcPr>
          <w:p w14:paraId="1C525D71" w14:textId="77777777" w:rsidR="008A60AD" w:rsidRPr="00CC6B4E" w:rsidRDefault="008A60AD" w:rsidP="008A60AD">
            <w:pPr>
              <w:jc w:val="center"/>
              <w:rPr>
                <w:sz w:val="24"/>
                <w:szCs w:val="24"/>
              </w:rPr>
            </w:pPr>
            <w:r>
              <w:rPr>
                <w:sz w:val="24"/>
                <w:szCs w:val="24"/>
              </w:rPr>
              <w:t>4</w:t>
            </w:r>
          </w:p>
        </w:tc>
      </w:tr>
    </w:tbl>
    <w:p w14:paraId="4B0277AB" w14:textId="77777777" w:rsidR="00F51B73" w:rsidRDefault="008A60AD" w:rsidP="008A60AD">
      <w:pPr>
        <w:jc w:val="right"/>
        <w:rPr>
          <w:b/>
          <w:sz w:val="28"/>
          <w:szCs w:val="28"/>
        </w:rPr>
      </w:pPr>
      <w:r>
        <w:rPr>
          <w:b/>
          <w:sz w:val="28"/>
          <w:szCs w:val="28"/>
        </w:rPr>
        <w:lastRenderedPageBreak/>
        <w:t>Таблица 3</w:t>
      </w:r>
    </w:p>
    <w:p w14:paraId="38B5C1EC" w14:textId="77777777" w:rsidR="003633C1" w:rsidRDefault="008A60AD" w:rsidP="003633C1">
      <w:pPr>
        <w:jc w:val="center"/>
        <w:rPr>
          <w:b/>
          <w:sz w:val="28"/>
          <w:szCs w:val="28"/>
        </w:rPr>
      </w:pPr>
      <w:r>
        <w:rPr>
          <w:b/>
          <w:sz w:val="28"/>
          <w:szCs w:val="28"/>
        </w:rPr>
        <w:t xml:space="preserve">Прирост растений </w:t>
      </w:r>
      <w:r w:rsidR="0052080D">
        <w:rPr>
          <w:b/>
          <w:sz w:val="28"/>
          <w:szCs w:val="28"/>
        </w:rPr>
        <w:t xml:space="preserve">туи западной сортов </w:t>
      </w:r>
      <w:r w:rsidR="0052080D" w:rsidRPr="00CC6B4E">
        <w:rPr>
          <w:sz w:val="28"/>
          <w:szCs w:val="28"/>
          <w:shd w:val="clear" w:color="auto" w:fill="FFFFFF"/>
        </w:rPr>
        <w:t>«</w:t>
      </w:r>
      <w:proofErr w:type="spellStart"/>
      <w:r w:rsidR="0052080D" w:rsidRPr="00CC6B4E">
        <w:rPr>
          <w:rStyle w:val="ad"/>
          <w:sz w:val="28"/>
          <w:szCs w:val="28"/>
          <w:shd w:val="clear" w:color="auto" w:fill="FFFFFF"/>
        </w:rPr>
        <w:t>Эльвангера</w:t>
      </w:r>
      <w:proofErr w:type="spellEnd"/>
      <w:r w:rsidR="0052080D" w:rsidRPr="00CC6B4E">
        <w:rPr>
          <w:rStyle w:val="ad"/>
          <w:sz w:val="28"/>
          <w:szCs w:val="28"/>
          <w:shd w:val="clear" w:color="auto" w:fill="FFFFFF"/>
        </w:rPr>
        <w:t xml:space="preserve"> золотистая</w:t>
      </w:r>
      <w:r w:rsidR="0052080D" w:rsidRPr="00CC6B4E">
        <w:rPr>
          <w:sz w:val="28"/>
          <w:szCs w:val="28"/>
          <w:shd w:val="clear" w:color="auto" w:fill="FFFFFF"/>
        </w:rPr>
        <w:t>»</w:t>
      </w:r>
      <w:r w:rsidR="0052080D">
        <w:rPr>
          <w:sz w:val="28"/>
          <w:szCs w:val="28"/>
          <w:shd w:val="clear" w:color="auto" w:fill="FFFFFF"/>
        </w:rPr>
        <w:t>,</w:t>
      </w:r>
      <w:r w:rsidR="0052080D" w:rsidRPr="0052080D">
        <w:rPr>
          <w:b/>
          <w:sz w:val="28"/>
          <w:szCs w:val="28"/>
        </w:rPr>
        <w:t xml:space="preserve"> </w:t>
      </w:r>
      <w:r w:rsidR="0052080D" w:rsidRPr="00CC6B4E">
        <w:rPr>
          <w:b/>
          <w:sz w:val="28"/>
          <w:szCs w:val="28"/>
        </w:rPr>
        <w:t>«</w:t>
      </w:r>
      <w:proofErr w:type="spellStart"/>
      <w:r w:rsidR="0052080D" w:rsidRPr="00CC6B4E">
        <w:rPr>
          <w:b/>
          <w:sz w:val="28"/>
          <w:szCs w:val="28"/>
          <w:shd w:val="clear" w:color="auto" w:fill="FFFFFF"/>
        </w:rPr>
        <w:t>Фастигиата</w:t>
      </w:r>
      <w:proofErr w:type="spellEnd"/>
      <w:r w:rsidR="0052080D" w:rsidRPr="00CC6B4E">
        <w:rPr>
          <w:b/>
          <w:sz w:val="28"/>
          <w:szCs w:val="28"/>
          <w:shd w:val="clear" w:color="auto" w:fill="FFFFFF"/>
        </w:rPr>
        <w:t xml:space="preserve"> </w:t>
      </w:r>
      <w:proofErr w:type="spellStart"/>
      <w:r w:rsidR="0052080D" w:rsidRPr="00CC6B4E">
        <w:rPr>
          <w:b/>
          <w:sz w:val="28"/>
          <w:szCs w:val="28"/>
          <w:shd w:val="clear" w:color="auto" w:fill="FFFFFF"/>
        </w:rPr>
        <w:t>колоновидная</w:t>
      </w:r>
      <w:proofErr w:type="spellEnd"/>
      <w:r w:rsidR="0052080D" w:rsidRPr="00CC6B4E">
        <w:rPr>
          <w:b/>
          <w:sz w:val="28"/>
          <w:szCs w:val="28"/>
          <w:shd w:val="clear" w:color="auto" w:fill="FFFFFF"/>
        </w:rPr>
        <w:t>»</w:t>
      </w:r>
      <w:r w:rsidR="0052080D">
        <w:rPr>
          <w:b/>
          <w:sz w:val="28"/>
          <w:szCs w:val="28"/>
          <w:shd w:val="clear" w:color="auto" w:fill="FFFFFF"/>
        </w:rPr>
        <w:t xml:space="preserve">, </w:t>
      </w:r>
      <w:r w:rsidR="0052080D" w:rsidRPr="00CC6B4E">
        <w:rPr>
          <w:b/>
          <w:sz w:val="28"/>
          <w:szCs w:val="28"/>
          <w:shd w:val="clear" w:color="auto" w:fill="FFFFFF"/>
        </w:rPr>
        <w:t>«</w:t>
      </w:r>
      <w:proofErr w:type="spellStart"/>
      <w:r w:rsidR="0052080D" w:rsidRPr="00CC6B4E">
        <w:rPr>
          <w:b/>
          <w:sz w:val="28"/>
          <w:szCs w:val="28"/>
        </w:rPr>
        <w:t>Вареана</w:t>
      </w:r>
      <w:proofErr w:type="spellEnd"/>
      <w:r w:rsidR="0052080D" w:rsidRPr="00CC6B4E">
        <w:rPr>
          <w:b/>
          <w:sz w:val="28"/>
          <w:szCs w:val="28"/>
        </w:rPr>
        <w:t xml:space="preserve"> Лютесценс»</w:t>
      </w:r>
      <w:r w:rsidR="003633C1">
        <w:rPr>
          <w:b/>
          <w:sz w:val="28"/>
          <w:szCs w:val="28"/>
        </w:rPr>
        <w:t xml:space="preserve"> в горшках с 10 июля по 5 сентября 2021г.</w:t>
      </w:r>
    </w:p>
    <w:p w14:paraId="2FDD5CAB" w14:textId="77777777" w:rsidR="003D349D" w:rsidRDefault="003D349D" w:rsidP="008A60AD">
      <w:pPr>
        <w:jc w:val="center"/>
        <w:rPr>
          <w:b/>
          <w:sz w:val="28"/>
          <w:szCs w:val="28"/>
        </w:rPr>
      </w:pPr>
    </w:p>
    <w:tbl>
      <w:tblPr>
        <w:tblStyle w:val="a4"/>
        <w:tblW w:w="8330" w:type="dxa"/>
        <w:tblLayout w:type="fixed"/>
        <w:tblLook w:val="04A0" w:firstRow="1" w:lastRow="0" w:firstColumn="1" w:lastColumn="0" w:noHBand="0" w:noVBand="1"/>
      </w:tblPr>
      <w:tblGrid>
        <w:gridCol w:w="757"/>
        <w:gridCol w:w="1129"/>
        <w:gridCol w:w="1393"/>
        <w:gridCol w:w="1276"/>
        <w:gridCol w:w="1275"/>
        <w:gridCol w:w="1134"/>
        <w:gridCol w:w="1366"/>
      </w:tblGrid>
      <w:tr w:rsidR="003633C1" w:rsidRPr="00CC6B4E" w14:paraId="30C85B90" w14:textId="77777777" w:rsidTr="003633C1">
        <w:tc>
          <w:tcPr>
            <w:tcW w:w="757" w:type="dxa"/>
            <w:vMerge w:val="restart"/>
          </w:tcPr>
          <w:p w14:paraId="5A38CF1B" w14:textId="77777777" w:rsidR="003633C1" w:rsidRPr="00CC6B4E" w:rsidRDefault="003633C1" w:rsidP="003633C1">
            <w:pPr>
              <w:jc w:val="center"/>
              <w:rPr>
                <w:b/>
                <w:sz w:val="28"/>
                <w:szCs w:val="28"/>
              </w:rPr>
            </w:pPr>
            <w:r w:rsidRPr="00CC6B4E">
              <w:rPr>
                <w:b/>
                <w:sz w:val="28"/>
                <w:szCs w:val="28"/>
              </w:rPr>
              <w:t>№</w:t>
            </w:r>
          </w:p>
          <w:p w14:paraId="506E277C" w14:textId="77777777" w:rsidR="003633C1" w:rsidRPr="00CC6B4E" w:rsidRDefault="003633C1" w:rsidP="003633C1">
            <w:pPr>
              <w:jc w:val="center"/>
              <w:rPr>
                <w:b/>
                <w:sz w:val="28"/>
                <w:szCs w:val="28"/>
              </w:rPr>
            </w:pPr>
            <w:r w:rsidRPr="00CC6B4E">
              <w:rPr>
                <w:b/>
                <w:sz w:val="28"/>
                <w:szCs w:val="28"/>
              </w:rPr>
              <w:t>п./п.</w:t>
            </w:r>
          </w:p>
        </w:tc>
        <w:tc>
          <w:tcPr>
            <w:tcW w:w="7573" w:type="dxa"/>
            <w:gridSpan w:val="6"/>
          </w:tcPr>
          <w:p w14:paraId="2CED905F" w14:textId="77777777" w:rsidR="003633C1" w:rsidRPr="00CC6B4E" w:rsidRDefault="003633C1" w:rsidP="003633C1">
            <w:pPr>
              <w:jc w:val="center"/>
              <w:rPr>
                <w:b/>
                <w:sz w:val="28"/>
                <w:szCs w:val="28"/>
              </w:rPr>
            </w:pPr>
            <w:r w:rsidRPr="00CC6B4E">
              <w:rPr>
                <w:b/>
                <w:sz w:val="28"/>
                <w:szCs w:val="28"/>
              </w:rPr>
              <w:t>Название сорта туи западной</w:t>
            </w:r>
          </w:p>
        </w:tc>
      </w:tr>
      <w:tr w:rsidR="003633C1" w:rsidRPr="00CC6B4E" w14:paraId="63B32BCC" w14:textId="77777777" w:rsidTr="003633C1">
        <w:tc>
          <w:tcPr>
            <w:tcW w:w="757" w:type="dxa"/>
            <w:vMerge/>
          </w:tcPr>
          <w:p w14:paraId="116D6EFE" w14:textId="77777777" w:rsidR="003633C1" w:rsidRPr="00CC6B4E" w:rsidRDefault="003633C1" w:rsidP="003633C1">
            <w:pPr>
              <w:jc w:val="center"/>
              <w:rPr>
                <w:b/>
                <w:sz w:val="28"/>
                <w:szCs w:val="28"/>
              </w:rPr>
            </w:pPr>
          </w:p>
        </w:tc>
        <w:tc>
          <w:tcPr>
            <w:tcW w:w="2522" w:type="dxa"/>
            <w:gridSpan w:val="2"/>
          </w:tcPr>
          <w:p w14:paraId="2E47CB49" w14:textId="77777777" w:rsidR="003633C1" w:rsidRPr="00CC6B4E" w:rsidRDefault="003633C1" w:rsidP="003633C1">
            <w:pPr>
              <w:jc w:val="center"/>
              <w:rPr>
                <w:sz w:val="28"/>
                <w:szCs w:val="28"/>
              </w:rPr>
            </w:pPr>
            <w:r w:rsidRPr="00CC6B4E">
              <w:rPr>
                <w:sz w:val="28"/>
                <w:szCs w:val="28"/>
                <w:shd w:val="clear" w:color="auto" w:fill="FFFFFF"/>
              </w:rPr>
              <w:t>«</w:t>
            </w:r>
            <w:proofErr w:type="spellStart"/>
            <w:r w:rsidRPr="00CC6B4E">
              <w:rPr>
                <w:rStyle w:val="ad"/>
                <w:sz w:val="28"/>
                <w:szCs w:val="28"/>
                <w:shd w:val="clear" w:color="auto" w:fill="FFFFFF"/>
              </w:rPr>
              <w:t>Эльвангера</w:t>
            </w:r>
            <w:proofErr w:type="spellEnd"/>
            <w:r w:rsidRPr="00CC6B4E">
              <w:rPr>
                <w:rStyle w:val="ad"/>
                <w:sz w:val="28"/>
                <w:szCs w:val="28"/>
                <w:shd w:val="clear" w:color="auto" w:fill="FFFFFF"/>
              </w:rPr>
              <w:t xml:space="preserve"> золотистая</w:t>
            </w:r>
            <w:r w:rsidRPr="00CC6B4E">
              <w:rPr>
                <w:sz w:val="28"/>
                <w:szCs w:val="28"/>
                <w:shd w:val="clear" w:color="auto" w:fill="FFFFFF"/>
              </w:rPr>
              <w:t>»</w:t>
            </w:r>
          </w:p>
        </w:tc>
        <w:tc>
          <w:tcPr>
            <w:tcW w:w="2551" w:type="dxa"/>
            <w:gridSpan w:val="2"/>
          </w:tcPr>
          <w:p w14:paraId="134E6E2A" w14:textId="77777777" w:rsidR="003633C1" w:rsidRPr="00CC6B4E" w:rsidRDefault="003633C1" w:rsidP="003633C1">
            <w:pPr>
              <w:jc w:val="center"/>
              <w:rPr>
                <w:b/>
                <w:sz w:val="28"/>
                <w:szCs w:val="28"/>
              </w:rPr>
            </w:pPr>
            <w:r w:rsidRPr="00CC6B4E">
              <w:rPr>
                <w:b/>
                <w:sz w:val="28"/>
                <w:szCs w:val="28"/>
              </w:rPr>
              <w:t>«</w:t>
            </w:r>
            <w:proofErr w:type="spellStart"/>
            <w:r w:rsidRPr="00CC6B4E">
              <w:rPr>
                <w:b/>
                <w:sz w:val="28"/>
                <w:szCs w:val="28"/>
                <w:shd w:val="clear" w:color="auto" w:fill="FFFFFF"/>
              </w:rPr>
              <w:t>Фастигиата</w:t>
            </w:r>
            <w:proofErr w:type="spellEnd"/>
            <w:r w:rsidRPr="00CC6B4E">
              <w:rPr>
                <w:b/>
                <w:sz w:val="28"/>
                <w:szCs w:val="28"/>
                <w:shd w:val="clear" w:color="auto" w:fill="FFFFFF"/>
              </w:rPr>
              <w:t xml:space="preserve"> </w:t>
            </w:r>
            <w:proofErr w:type="spellStart"/>
            <w:r w:rsidRPr="00CC6B4E">
              <w:rPr>
                <w:b/>
                <w:sz w:val="28"/>
                <w:szCs w:val="28"/>
                <w:shd w:val="clear" w:color="auto" w:fill="FFFFFF"/>
              </w:rPr>
              <w:t>колоновидная</w:t>
            </w:r>
            <w:proofErr w:type="spellEnd"/>
            <w:r w:rsidRPr="00CC6B4E">
              <w:rPr>
                <w:b/>
                <w:sz w:val="28"/>
                <w:szCs w:val="28"/>
                <w:shd w:val="clear" w:color="auto" w:fill="FFFFFF"/>
              </w:rPr>
              <w:t>»</w:t>
            </w:r>
          </w:p>
        </w:tc>
        <w:tc>
          <w:tcPr>
            <w:tcW w:w="2500" w:type="dxa"/>
            <w:gridSpan w:val="2"/>
          </w:tcPr>
          <w:p w14:paraId="42E4EF0A" w14:textId="77777777" w:rsidR="003633C1" w:rsidRPr="00CC6B4E" w:rsidRDefault="003633C1" w:rsidP="003633C1">
            <w:pPr>
              <w:jc w:val="center"/>
              <w:rPr>
                <w:b/>
                <w:sz w:val="28"/>
                <w:szCs w:val="28"/>
              </w:rPr>
            </w:pPr>
            <w:r w:rsidRPr="00CC6B4E">
              <w:rPr>
                <w:b/>
                <w:sz w:val="28"/>
                <w:szCs w:val="28"/>
                <w:shd w:val="clear" w:color="auto" w:fill="FFFFFF"/>
              </w:rPr>
              <w:t>«</w:t>
            </w:r>
            <w:proofErr w:type="spellStart"/>
            <w:r w:rsidRPr="00CC6B4E">
              <w:rPr>
                <w:b/>
                <w:sz w:val="28"/>
                <w:szCs w:val="28"/>
              </w:rPr>
              <w:t>Вареана</w:t>
            </w:r>
            <w:proofErr w:type="spellEnd"/>
            <w:r w:rsidRPr="00CC6B4E">
              <w:rPr>
                <w:b/>
                <w:sz w:val="28"/>
                <w:szCs w:val="28"/>
              </w:rPr>
              <w:t xml:space="preserve"> Лютесценс»</w:t>
            </w:r>
          </w:p>
        </w:tc>
      </w:tr>
      <w:tr w:rsidR="003633C1" w:rsidRPr="00CC6B4E" w14:paraId="3AB598DA" w14:textId="77777777" w:rsidTr="003633C1">
        <w:tc>
          <w:tcPr>
            <w:tcW w:w="757" w:type="dxa"/>
            <w:vMerge/>
          </w:tcPr>
          <w:p w14:paraId="6BA410CA" w14:textId="77777777" w:rsidR="003633C1" w:rsidRPr="00F51B73" w:rsidRDefault="003633C1" w:rsidP="003633C1">
            <w:pPr>
              <w:jc w:val="center"/>
              <w:rPr>
                <w:sz w:val="28"/>
                <w:szCs w:val="28"/>
              </w:rPr>
            </w:pPr>
          </w:p>
        </w:tc>
        <w:tc>
          <w:tcPr>
            <w:tcW w:w="1129" w:type="dxa"/>
          </w:tcPr>
          <w:p w14:paraId="102513DD" w14:textId="77777777" w:rsidR="003633C1" w:rsidRDefault="003633C1" w:rsidP="003633C1">
            <w:pPr>
              <w:jc w:val="center"/>
              <w:rPr>
                <w:sz w:val="24"/>
                <w:szCs w:val="24"/>
              </w:rPr>
            </w:pPr>
            <w:r>
              <w:rPr>
                <w:sz w:val="24"/>
                <w:szCs w:val="24"/>
              </w:rPr>
              <w:t xml:space="preserve">Прирост </w:t>
            </w:r>
          </w:p>
          <w:p w14:paraId="7977D023" w14:textId="77777777" w:rsidR="003633C1" w:rsidRPr="00CC6B4E" w:rsidRDefault="003633C1" w:rsidP="003633C1">
            <w:pPr>
              <w:jc w:val="center"/>
              <w:rPr>
                <w:sz w:val="24"/>
                <w:szCs w:val="24"/>
              </w:rPr>
            </w:pPr>
            <w:r>
              <w:rPr>
                <w:sz w:val="24"/>
                <w:szCs w:val="24"/>
              </w:rPr>
              <w:t>см</w:t>
            </w:r>
          </w:p>
          <w:p w14:paraId="0478BA2A" w14:textId="77777777" w:rsidR="003633C1" w:rsidRPr="00CC6B4E" w:rsidRDefault="003633C1" w:rsidP="003633C1">
            <w:pPr>
              <w:jc w:val="center"/>
              <w:rPr>
                <w:sz w:val="24"/>
                <w:szCs w:val="24"/>
              </w:rPr>
            </w:pPr>
            <w:r>
              <w:rPr>
                <w:sz w:val="24"/>
                <w:szCs w:val="24"/>
              </w:rPr>
              <w:t xml:space="preserve"> </w:t>
            </w:r>
          </w:p>
          <w:p w14:paraId="268AA305" w14:textId="77777777" w:rsidR="003633C1" w:rsidRPr="00CC6B4E" w:rsidRDefault="003633C1" w:rsidP="003633C1">
            <w:pPr>
              <w:jc w:val="center"/>
              <w:rPr>
                <w:sz w:val="24"/>
                <w:szCs w:val="24"/>
              </w:rPr>
            </w:pPr>
          </w:p>
        </w:tc>
        <w:tc>
          <w:tcPr>
            <w:tcW w:w="1393" w:type="dxa"/>
          </w:tcPr>
          <w:p w14:paraId="2F9CAE6A" w14:textId="77777777" w:rsidR="003633C1" w:rsidRDefault="003633C1" w:rsidP="003633C1">
            <w:pPr>
              <w:jc w:val="center"/>
              <w:rPr>
                <w:sz w:val="24"/>
                <w:szCs w:val="24"/>
              </w:rPr>
            </w:pPr>
            <w:r>
              <w:rPr>
                <w:sz w:val="24"/>
                <w:szCs w:val="24"/>
              </w:rPr>
              <w:t>Кол-во растений шт.</w:t>
            </w:r>
          </w:p>
          <w:p w14:paraId="28DBE9CF" w14:textId="77777777" w:rsidR="003633C1" w:rsidRPr="00CC6B4E" w:rsidRDefault="003633C1" w:rsidP="003633C1">
            <w:pPr>
              <w:jc w:val="center"/>
              <w:rPr>
                <w:sz w:val="24"/>
                <w:szCs w:val="24"/>
              </w:rPr>
            </w:pPr>
            <w:r>
              <w:rPr>
                <w:sz w:val="24"/>
                <w:szCs w:val="24"/>
              </w:rPr>
              <w:t xml:space="preserve"> </w:t>
            </w:r>
          </w:p>
        </w:tc>
        <w:tc>
          <w:tcPr>
            <w:tcW w:w="1276" w:type="dxa"/>
          </w:tcPr>
          <w:p w14:paraId="17A560C0" w14:textId="77777777" w:rsidR="003633C1" w:rsidRDefault="003633C1" w:rsidP="003633C1">
            <w:pPr>
              <w:jc w:val="center"/>
              <w:rPr>
                <w:sz w:val="24"/>
                <w:szCs w:val="24"/>
              </w:rPr>
            </w:pPr>
            <w:r>
              <w:rPr>
                <w:sz w:val="24"/>
                <w:szCs w:val="24"/>
              </w:rPr>
              <w:t xml:space="preserve">Прирост </w:t>
            </w:r>
          </w:p>
          <w:p w14:paraId="3E7D6238" w14:textId="77777777" w:rsidR="003633C1" w:rsidRPr="00CC6B4E" w:rsidRDefault="003633C1" w:rsidP="003633C1">
            <w:pPr>
              <w:jc w:val="center"/>
              <w:rPr>
                <w:sz w:val="24"/>
                <w:szCs w:val="24"/>
              </w:rPr>
            </w:pPr>
            <w:r>
              <w:rPr>
                <w:sz w:val="24"/>
                <w:szCs w:val="24"/>
              </w:rPr>
              <w:t>см</w:t>
            </w:r>
          </w:p>
          <w:p w14:paraId="6B2DC839" w14:textId="77777777" w:rsidR="003633C1" w:rsidRPr="00CC6B4E" w:rsidRDefault="003633C1" w:rsidP="003633C1">
            <w:pPr>
              <w:jc w:val="center"/>
              <w:rPr>
                <w:sz w:val="24"/>
                <w:szCs w:val="24"/>
              </w:rPr>
            </w:pPr>
            <w:r>
              <w:rPr>
                <w:sz w:val="24"/>
                <w:szCs w:val="24"/>
              </w:rPr>
              <w:t xml:space="preserve"> </w:t>
            </w:r>
          </w:p>
          <w:p w14:paraId="5667104B" w14:textId="77777777" w:rsidR="003633C1" w:rsidRPr="00CC6B4E" w:rsidRDefault="003633C1" w:rsidP="003633C1">
            <w:pPr>
              <w:jc w:val="center"/>
              <w:rPr>
                <w:sz w:val="24"/>
                <w:szCs w:val="24"/>
              </w:rPr>
            </w:pPr>
          </w:p>
        </w:tc>
        <w:tc>
          <w:tcPr>
            <w:tcW w:w="1275" w:type="dxa"/>
          </w:tcPr>
          <w:p w14:paraId="4AE8E224" w14:textId="77777777" w:rsidR="003633C1" w:rsidRDefault="003633C1" w:rsidP="003633C1">
            <w:pPr>
              <w:jc w:val="center"/>
              <w:rPr>
                <w:sz w:val="24"/>
                <w:szCs w:val="24"/>
              </w:rPr>
            </w:pPr>
            <w:r>
              <w:rPr>
                <w:sz w:val="24"/>
                <w:szCs w:val="24"/>
              </w:rPr>
              <w:t>Кол-во растений шт.</w:t>
            </w:r>
          </w:p>
          <w:p w14:paraId="63385133" w14:textId="77777777" w:rsidR="003633C1" w:rsidRPr="00CC6B4E" w:rsidRDefault="003633C1" w:rsidP="003633C1">
            <w:pPr>
              <w:jc w:val="center"/>
              <w:rPr>
                <w:sz w:val="24"/>
                <w:szCs w:val="24"/>
              </w:rPr>
            </w:pPr>
            <w:r>
              <w:rPr>
                <w:sz w:val="24"/>
                <w:szCs w:val="24"/>
              </w:rPr>
              <w:t xml:space="preserve"> </w:t>
            </w:r>
          </w:p>
        </w:tc>
        <w:tc>
          <w:tcPr>
            <w:tcW w:w="1134" w:type="dxa"/>
          </w:tcPr>
          <w:p w14:paraId="028FEE5E" w14:textId="77777777" w:rsidR="003633C1" w:rsidRDefault="003633C1" w:rsidP="003633C1">
            <w:pPr>
              <w:jc w:val="center"/>
              <w:rPr>
                <w:sz w:val="24"/>
                <w:szCs w:val="24"/>
              </w:rPr>
            </w:pPr>
            <w:r>
              <w:rPr>
                <w:sz w:val="24"/>
                <w:szCs w:val="24"/>
              </w:rPr>
              <w:t xml:space="preserve">Прирост </w:t>
            </w:r>
          </w:p>
          <w:p w14:paraId="66B841A5" w14:textId="77777777" w:rsidR="003633C1" w:rsidRPr="00CC6B4E" w:rsidRDefault="003633C1" w:rsidP="003633C1">
            <w:pPr>
              <w:jc w:val="center"/>
              <w:rPr>
                <w:sz w:val="24"/>
                <w:szCs w:val="24"/>
              </w:rPr>
            </w:pPr>
            <w:r>
              <w:rPr>
                <w:sz w:val="24"/>
                <w:szCs w:val="24"/>
              </w:rPr>
              <w:t>см</w:t>
            </w:r>
          </w:p>
          <w:p w14:paraId="45BB4B4F" w14:textId="77777777" w:rsidR="003633C1" w:rsidRPr="00CC6B4E" w:rsidRDefault="003633C1" w:rsidP="003633C1">
            <w:pPr>
              <w:jc w:val="center"/>
              <w:rPr>
                <w:sz w:val="24"/>
                <w:szCs w:val="24"/>
              </w:rPr>
            </w:pPr>
            <w:r>
              <w:rPr>
                <w:sz w:val="24"/>
                <w:szCs w:val="24"/>
              </w:rPr>
              <w:t xml:space="preserve"> </w:t>
            </w:r>
          </w:p>
          <w:p w14:paraId="3D44E38D" w14:textId="77777777" w:rsidR="003633C1" w:rsidRPr="00CC6B4E" w:rsidRDefault="003633C1" w:rsidP="003633C1">
            <w:pPr>
              <w:jc w:val="center"/>
              <w:rPr>
                <w:sz w:val="24"/>
                <w:szCs w:val="24"/>
              </w:rPr>
            </w:pPr>
          </w:p>
        </w:tc>
        <w:tc>
          <w:tcPr>
            <w:tcW w:w="1366" w:type="dxa"/>
          </w:tcPr>
          <w:p w14:paraId="16DA6780" w14:textId="77777777" w:rsidR="003633C1" w:rsidRDefault="003633C1" w:rsidP="003633C1">
            <w:pPr>
              <w:jc w:val="center"/>
              <w:rPr>
                <w:sz w:val="24"/>
                <w:szCs w:val="24"/>
              </w:rPr>
            </w:pPr>
            <w:r>
              <w:rPr>
                <w:sz w:val="24"/>
                <w:szCs w:val="24"/>
              </w:rPr>
              <w:t>Кол-во растений шт.</w:t>
            </w:r>
          </w:p>
          <w:p w14:paraId="53C153B8" w14:textId="77777777" w:rsidR="003633C1" w:rsidRPr="00CC6B4E" w:rsidRDefault="003633C1" w:rsidP="003633C1">
            <w:pPr>
              <w:jc w:val="center"/>
              <w:rPr>
                <w:sz w:val="24"/>
                <w:szCs w:val="24"/>
              </w:rPr>
            </w:pPr>
            <w:r>
              <w:rPr>
                <w:sz w:val="24"/>
                <w:szCs w:val="24"/>
              </w:rPr>
              <w:t xml:space="preserve"> </w:t>
            </w:r>
          </w:p>
        </w:tc>
      </w:tr>
      <w:tr w:rsidR="003633C1" w:rsidRPr="00CC6B4E" w14:paraId="28B93D89" w14:textId="77777777" w:rsidTr="003633C1">
        <w:tc>
          <w:tcPr>
            <w:tcW w:w="757" w:type="dxa"/>
          </w:tcPr>
          <w:p w14:paraId="63B5C952" w14:textId="77777777" w:rsidR="003633C1" w:rsidRPr="00F51B73" w:rsidRDefault="003633C1" w:rsidP="003633C1">
            <w:pPr>
              <w:jc w:val="center"/>
              <w:rPr>
                <w:sz w:val="28"/>
                <w:szCs w:val="28"/>
              </w:rPr>
            </w:pPr>
            <w:r>
              <w:rPr>
                <w:sz w:val="28"/>
                <w:szCs w:val="28"/>
              </w:rPr>
              <w:t>1</w:t>
            </w:r>
          </w:p>
        </w:tc>
        <w:tc>
          <w:tcPr>
            <w:tcW w:w="1129" w:type="dxa"/>
          </w:tcPr>
          <w:p w14:paraId="4FF93EBB" w14:textId="77777777" w:rsidR="003633C1" w:rsidRDefault="003633C1" w:rsidP="003633C1">
            <w:pPr>
              <w:jc w:val="center"/>
            </w:pPr>
            <w:r>
              <w:t>1</w:t>
            </w:r>
          </w:p>
        </w:tc>
        <w:tc>
          <w:tcPr>
            <w:tcW w:w="1393" w:type="dxa"/>
          </w:tcPr>
          <w:p w14:paraId="27E87403" w14:textId="77777777" w:rsidR="003633C1" w:rsidRDefault="003633C1" w:rsidP="003633C1">
            <w:pPr>
              <w:jc w:val="center"/>
            </w:pPr>
            <w:r>
              <w:t>2</w:t>
            </w:r>
          </w:p>
        </w:tc>
        <w:tc>
          <w:tcPr>
            <w:tcW w:w="1276" w:type="dxa"/>
          </w:tcPr>
          <w:p w14:paraId="1BB75608" w14:textId="77777777" w:rsidR="003633C1" w:rsidRDefault="003633C1" w:rsidP="003633C1">
            <w:pPr>
              <w:jc w:val="center"/>
            </w:pPr>
            <w:r>
              <w:t>1,2</w:t>
            </w:r>
          </w:p>
        </w:tc>
        <w:tc>
          <w:tcPr>
            <w:tcW w:w="1275" w:type="dxa"/>
          </w:tcPr>
          <w:p w14:paraId="636C3A8F" w14:textId="77777777" w:rsidR="003633C1" w:rsidRDefault="003633C1" w:rsidP="003633C1">
            <w:pPr>
              <w:jc w:val="center"/>
            </w:pPr>
            <w:r>
              <w:t>5</w:t>
            </w:r>
          </w:p>
        </w:tc>
        <w:tc>
          <w:tcPr>
            <w:tcW w:w="1134" w:type="dxa"/>
          </w:tcPr>
          <w:p w14:paraId="4A0F6EFE" w14:textId="77777777" w:rsidR="003633C1" w:rsidRDefault="003633C1" w:rsidP="003633C1">
            <w:pPr>
              <w:jc w:val="center"/>
            </w:pPr>
            <w:r>
              <w:t>0,7</w:t>
            </w:r>
          </w:p>
        </w:tc>
        <w:tc>
          <w:tcPr>
            <w:tcW w:w="1366" w:type="dxa"/>
          </w:tcPr>
          <w:p w14:paraId="4D21E774" w14:textId="77777777" w:rsidR="003633C1" w:rsidRDefault="003633C1" w:rsidP="003633C1">
            <w:pPr>
              <w:jc w:val="center"/>
            </w:pPr>
            <w:r>
              <w:t>4</w:t>
            </w:r>
          </w:p>
        </w:tc>
      </w:tr>
      <w:tr w:rsidR="003633C1" w:rsidRPr="00CC6B4E" w14:paraId="5ADD416D" w14:textId="77777777" w:rsidTr="003633C1">
        <w:tc>
          <w:tcPr>
            <w:tcW w:w="757" w:type="dxa"/>
          </w:tcPr>
          <w:p w14:paraId="657A75ED" w14:textId="77777777" w:rsidR="003633C1" w:rsidRDefault="003633C1" w:rsidP="003633C1">
            <w:pPr>
              <w:jc w:val="center"/>
              <w:rPr>
                <w:sz w:val="28"/>
                <w:szCs w:val="28"/>
              </w:rPr>
            </w:pPr>
            <w:r>
              <w:rPr>
                <w:sz w:val="28"/>
                <w:szCs w:val="28"/>
              </w:rPr>
              <w:t>2</w:t>
            </w:r>
          </w:p>
        </w:tc>
        <w:tc>
          <w:tcPr>
            <w:tcW w:w="1129" w:type="dxa"/>
          </w:tcPr>
          <w:p w14:paraId="260AF80A" w14:textId="77777777" w:rsidR="003633C1" w:rsidRDefault="003633C1" w:rsidP="003633C1">
            <w:pPr>
              <w:jc w:val="center"/>
            </w:pPr>
            <w:r>
              <w:t>1,5</w:t>
            </w:r>
          </w:p>
        </w:tc>
        <w:tc>
          <w:tcPr>
            <w:tcW w:w="1393" w:type="dxa"/>
          </w:tcPr>
          <w:p w14:paraId="0DDA638A" w14:textId="77777777" w:rsidR="003633C1" w:rsidRDefault="003633C1" w:rsidP="003633C1">
            <w:pPr>
              <w:jc w:val="center"/>
            </w:pPr>
            <w:r>
              <w:t>8</w:t>
            </w:r>
          </w:p>
        </w:tc>
        <w:tc>
          <w:tcPr>
            <w:tcW w:w="1276" w:type="dxa"/>
          </w:tcPr>
          <w:p w14:paraId="0E2958B0" w14:textId="77777777" w:rsidR="003633C1" w:rsidRDefault="003633C1" w:rsidP="003633C1">
            <w:pPr>
              <w:jc w:val="center"/>
            </w:pPr>
            <w:r>
              <w:t>2</w:t>
            </w:r>
          </w:p>
        </w:tc>
        <w:tc>
          <w:tcPr>
            <w:tcW w:w="1275" w:type="dxa"/>
          </w:tcPr>
          <w:p w14:paraId="633C0A36" w14:textId="77777777" w:rsidR="003633C1" w:rsidRDefault="003633C1" w:rsidP="003633C1">
            <w:pPr>
              <w:jc w:val="center"/>
            </w:pPr>
            <w:r>
              <w:t>6</w:t>
            </w:r>
          </w:p>
        </w:tc>
        <w:tc>
          <w:tcPr>
            <w:tcW w:w="1134" w:type="dxa"/>
          </w:tcPr>
          <w:p w14:paraId="1160B541" w14:textId="77777777" w:rsidR="003633C1" w:rsidRDefault="003633C1" w:rsidP="003633C1">
            <w:pPr>
              <w:jc w:val="center"/>
            </w:pPr>
            <w:r>
              <w:t>1,4</w:t>
            </w:r>
          </w:p>
        </w:tc>
        <w:tc>
          <w:tcPr>
            <w:tcW w:w="1366" w:type="dxa"/>
          </w:tcPr>
          <w:p w14:paraId="461626DA" w14:textId="77777777" w:rsidR="003633C1" w:rsidRDefault="003633C1" w:rsidP="003633C1">
            <w:pPr>
              <w:jc w:val="center"/>
            </w:pPr>
            <w:r>
              <w:t>4</w:t>
            </w:r>
          </w:p>
        </w:tc>
      </w:tr>
      <w:tr w:rsidR="003633C1" w:rsidRPr="00CC6B4E" w14:paraId="0092FFC8" w14:textId="77777777" w:rsidTr="003633C1">
        <w:tc>
          <w:tcPr>
            <w:tcW w:w="757" w:type="dxa"/>
          </w:tcPr>
          <w:p w14:paraId="7523D054" w14:textId="77777777" w:rsidR="003633C1" w:rsidRDefault="003633C1" w:rsidP="003633C1">
            <w:pPr>
              <w:jc w:val="center"/>
              <w:rPr>
                <w:sz w:val="28"/>
                <w:szCs w:val="28"/>
              </w:rPr>
            </w:pPr>
            <w:r>
              <w:rPr>
                <w:sz w:val="28"/>
                <w:szCs w:val="28"/>
              </w:rPr>
              <w:t>3</w:t>
            </w:r>
          </w:p>
        </w:tc>
        <w:tc>
          <w:tcPr>
            <w:tcW w:w="1129" w:type="dxa"/>
          </w:tcPr>
          <w:p w14:paraId="79FC2FA2" w14:textId="77777777" w:rsidR="003633C1" w:rsidRDefault="003633C1" w:rsidP="003633C1">
            <w:pPr>
              <w:jc w:val="center"/>
            </w:pPr>
            <w:r>
              <w:t>2</w:t>
            </w:r>
          </w:p>
        </w:tc>
        <w:tc>
          <w:tcPr>
            <w:tcW w:w="1393" w:type="dxa"/>
          </w:tcPr>
          <w:p w14:paraId="5ABC4346" w14:textId="77777777" w:rsidR="003633C1" w:rsidRDefault="003633C1" w:rsidP="003633C1">
            <w:pPr>
              <w:jc w:val="center"/>
            </w:pPr>
            <w:r>
              <w:t>3</w:t>
            </w:r>
          </w:p>
        </w:tc>
        <w:tc>
          <w:tcPr>
            <w:tcW w:w="1276" w:type="dxa"/>
          </w:tcPr>
          <w:p w14:paraId="036DC427" w14:textId="77777777" w:rsidR="003633C1" w:rsidRDefault="003633C1" w:rsidP="003633C1">
            <w:pPr>
              <w:jc w:val="center"/>
            </w:pPr>
            <w:r>
              <w:t>2,5</w:t>
            </w:r>
          </w:p>
        </w:tc>
        <w:tc>
          <w:tcPr>
            <w:tcW w:w="1275" w:type="dxa"/>
          </w:tcPr>
          <w:p w14:paraId="250AB8FA" w14:textId="77777777" w:rsidR="003633C1" w:rsidRDefault="003633C1" w:rsidP="003633C1">
            <w:pPr>
              <w:jc w:val="center"/>
            </w:pPr>
            <w:r>
              <w:t>2</w:t>
            </w:r>
          </w:p>
        </w:tc>
        <w:tc>
          <w:tcPr>
            <w:tcW w:w="1134" w:type="dxa"/>
          </w:tcPr>
          <w:p w14:paraId="27671A20" w14:textId="77777777" w:rsidR="003633C1" w:rsidRDefault="003633C1" w:rsidP="003633C1">
            <w:pPr>
              <w:jc w:val="center"/>
            </w:pPr>
            <w:r>
              <w:t>1,8</w:t>
            </w:r>
          </w:p>
        </w:tc>
        <w:tc>
          <w:tcPr>
            <w:tcW w:w="1366" w:type="dxa"/>
          </w:tcPr>
          <w:p w14:paraId="39620628" w14:textId="77777777" w:rsidR="003633C1" w:rsidRDefault="003633C1" w:rsidP="003633C1">
            <w:pPr>
              <w:jc w:val="center"/>
            </w:pPr>
            <w:r>
              <w:t>2</w:t>
            </w:r>
          </w:p>
        </w:tc>
      </w:tr>
    </w:tbl>
    <w:p w14:paraId="226B4791" w14:textId="77777777" w:rsidR="0052080D" w:rsidRDefault="0052080D" w:rsidP="008A60AD">
      <w:pPr>
        <w:jc w:val="center"/>
        <w:rPr>
          <w:b/>
          <w:sz w:val="28"/>
          <w:szCs w:val="28"/>
        </w:rPr>
      </w:pPr>
    </w:p>
    <w:p w14:paraId="08A54A17" w14:textId="77777777" w:rsidR="008A60AD" w:rsidRPr="00391292" w:rsidRDefault="0052080D" w:rsidP="008A60AD">
      <w:pPr>
        <w:jc w:val="center"/>
        <w:rPr>
          <w:b/>
          <w:sz w:val="28"/>
          <w:szCs w:val="28"/>
        </w:rPr>
      </w:pPr>
      <w:r>
        <w:rPr>
          <w:sz w:val="28"/>
          <w:szCs w:val="28"/>
          <w:shd w:val="clear" w:color="auto" w:fill="FFFFFF"/>
        </w:rPr>
        <w:t xml:space="preserve"> </w:t>
      </w:r>
    </w:p>
    <w:p w14:paraId="48180D1D" w14:textId="77777777" w:rsidR="00422EF0" w:rsidRDefault="00422EF0" w:rsidP="00356D91">
      <w:pPr>
        <w:pStyle w:val="11"/>
        <w:spacing w:line="360" w:lineRule="auto"/>
        <w:jc w:val="both"/>
      </w:pPr>
      <w:r>
        <w:rPr>
          <w:b/>
        </w:rPr>
        <w:t xml:space="preserve">      </w:t>
      </w:r>
      <w:r w:rsidR="00356D91">
        <w:rPr>
          <w:b/>
        </w:rPr>
        <w:t xml:space="preserve"> </w:t>
      </w:r>
    </w:p>
    <w:p w14:paraId="5DBBEEEF" w14:textId="77777777" w:rsidR="00BE45B6" w:rsidRDefault="00BE45B6" w:rsidP="00DB0200">
      <w:pPr>
        <w:pStyle w:val="11"/>
        <w:spacing w:line="360" w:lineRule="auto"/>
        <w:ind w:firstLine="0"/>
        <w:jc w:val="center"/>
        <w:rPr>
          <w:b/>
          <w:lang w:val="en-US"/>
        </w:rPr>
      </w:pPr>
    </w:p>
    <w:p w14:paraId="0DCA1D72" w14:textId="77777777" w:rsidR="00BE45B6" w:rsidRDefault="00BE45B6" w:rsidP="00DB0200">
      <w:pPr>
        <w:pStyle w:val="11"/>
        <w:spacing w:line="360" w:lineRule="auto"/>
        <w:ind w:firstLine="0"/>
        <w:jc w:val="center"/>
        <w:rPr>
          <w:b/>
          <w:lang w:val="en-US"/>
        </w:rPr>
      </w:pPr>
    </w:p>
    <w:p w14:paraId="1DD850FE" w14:textId="77777777" w:rsidR="00BE45B6" w:rsidRDefault="00BE45B6" w:rsidP="00DB0200">
      <w:pPr>
        <w:pStyle w:val="11"/>
        <w:spacing w:line="360" w:lineRule="auto"/>
        <w:ind w:firstLine="0"/>
        <w:jc w:val="center"/>
        <w:rPr>
          <w:b/>
          <w:lang w:val="en-US"/>
        </w:rPr>
      </w:pPr>
    </w:p>
    <w:p w14:paraId="0EA7EB0E" w14:textId="77777777" w:rsidR="00BE45B6" w:rsidRDefault="00BE45B6" w:rsidP="00DB0200">
      <w:pPr>
        <w:pStyle w:val="11"/>
        <w:spacing w:line="360" w:lineRule="auto"/>
        <w:ind w:firstLine="0"/>
        <w:jc w:val="center"/>
        <w:rPr>
          <w:b/>
          <w:lang w:val="en-US"/>
        </w:rPr>
      </w:pPr>
    </w:p>
    <w:p w14:paraId="5AF13633" w14:textId="77777777" w:rsidR="00BE45B6" w:rsidRDefault="00BE45B6" w:rsidP="00DB0200">
      <w:pPr>
        <w:pStyle w:val="11"/>
        <w:spacing w:line="360" w:lineRule="auto"/>
        <w:ind w:firstLine="0"/>
        <w:jc w:val="center"/>
        <w:rPr>
          <w:b/>
          <w:lang w:val="en-US"/>
        </w:rPr>
      </w:pPr>
    </w:p>
    <w:p w14:paraId="72B9329E" w14:textId="77777777" w:rsidR="00BE45B6" w:rsidRDefault="00BE45B6" w:rsidP="00DB0200">
      <w:pPr>
        <w:pStyle w:val="11"/>
        <w:spacing w:line="360" w:lineRule="auto"/>
        <w:ind w:firstLine="0"/>
        <w:jc w:val="center"/>
        <w:rPr>
          <w:b/>
          <w:lang w:val="en-US"/>
        </w:rPr>
      </w:pPr>
    </w:p>
    <w:p w14:paraId="45D7CD69" w14:textId="77777777" w:rsidR="00BE45B6" w:rsidRDefault="00BE45B6" w:rsidP="00DB0200">
      <w:pPr>
        <w:pStyle w:val="11"/>
        <w:spacing w:line="360" w:lineRule="auto"/>
        <w:ind w:firstLine="0"/>
        <w:jc w:val="center"/>
        <w:rPr>
          <w:b/>
          <w:lang w:val="en-US"/>
        </w:rPr>
      </w:pPr>
    </w:p>
    <w:p w14:paraId="02F01249" w14:textId="77777777" w:rsidR="00BE45B6" w:rsidRDefault="00BE45B6" w:rsidP="00DB0200">
      <w:pPr>
        <w:pStyle w:val="11"/>
        <w:spacing w:line="360" w:lineRule="auto"/>
        <w:ind w:firstLine="0"/>
        <w:jc w:val="center"/>
        <w:rPr>
          <w:b/>
          <w:lang w:val="en-US"/>
        </w:rPr>
      </w:pPr>
    </w:p>
    <w:p w14:paraId="4EFA2587" w14:textId="77777777" w:rsidR="00BE45B6" w:rsidRDefault="00BE45B6" w:rsidP="00DB0200">
      <w:pPr>
        <w:pStyle w:val="11"/>
        <w:spacing w:line="360" w:lineRule="auto"/>
        <w:ind w:firstLine="0"/>
        <w:jc w:val="center"/>
        <w:rPr>
          <w:b/>
          <w:lang w:val="en-US"/>
        </w:rPr>
      </w:pPr>
    </w:p>
    <w:p w14:paraId="6D7E8FEC" w14:textId="77777777" w:rsidR="00BE45B6" w:rsidRDefault="00BE45B6" w:rsidP="00DB0200">
      <w:pPr>
        <w:pStyle w:val="11"/>
        <w:spacing w:line="360" w:lineRule="auto"/>
        <w:ind w:firstLine="0"/>
        <w:jc w:val="center"/>
        <w:rPr>
          <w:b/>
          <w:lang w:val="en-US"/>
        </w:rPr>
      </w:pPr>
    </w:p>
    <w:p w14:paraId="2B644673" w14:textId="77777777" w:rsidR="00BE45B6" w:rsidRDefault="00BE45B6" w:rsidP="00DB0200">
      <w:pPr>
        <w:pStyle w:val="11"/>
        <w:spacing w:line="360" w:lineRule="auto"/>
        <w:ind w:firstLine="0"/>
        <w:jc w:val="center"/>
        <w:rPr>
          <w:b/>
          <w:lang w:val="en-US"/>
        </w:rPr>
      </w:pPr>
    </w:p>
    <w:p w14:paraId="40EF6B0A" w14:textId="77777777" w:rsidR="00BE45B6" w:rsidRDefault="00BE45B6" w:rsidP="00DB0200">
      <w:pPr>
        <w:pStyle w:val="11"/>
        <w:spacing w:line="360" w:lineRule="auto"/>
        <w:ind w:firstLine="0"/>
        <w:jc w:val="center"/>
        <w:rPr>
          <w:b/>
          <w:lang w:val="en-US"/>
        </w:rPr>
      </w:pPr>
    </w:p>
    <w:p w14:paraId="3BEA407D" w14:textId="77777777" w:rsidR="00BE45B6" w:rsidRDefault="00BE45B6" w:rsidP="00DB0200">
      <w:pPr>
        <w:pStyle w:val="11"/>
        <w:spacing w:line="360" w:lineRule="auto"/>
        <w:ind w:firstLine="0"/>
        <w:jc w:val="center"/>
        <w:rPr>
          <w:b/>
          <w:lang w:val="en-US"/>
        </w:rPr>
      </w:pPr>
    </w:p>
    <w:p w14:paraId="24B8DDCB" w14:textId="77777777" w:rsidR="00BE45B6" w:rsidRDefault="00BE45B6" w:rsidP="00DB0200">
      <w:pPr>
        <w:pStyle w:val="11"/>
        <w:spacing w:line="360" w:lineRule="auto"/>
        <w:ind w:firstLine="0"/>
        <w:jc w:val="center"/>
        <w:rPr>
          <w:b/>
          <w:lang w:val="en-US"/>
        </w:rPr>
      </w:pPr>
    </w:p>
    <w:p w14:paraId="63217B2D" w14:textId="77777777" w:rsidR="00BE45B6" w:rsidRDefault="00BE45B6" w:rsidP="00DB0200">
      <w:pPr>
        <w:pStyle w:val="11"/>
        <w:spacing w:line="360" w:lineRule="auto"/>
        <w:ind w:firstLine="0"/>
        <w:jc w:val="center"/>
        <w:rPr>
          <w:b/>
          <w:lang w:val="en-US"/>
        </w:rPr>
      </w:pPr>
    </w:p>
    <w:p w14:paraId="167F63AA" w14:textId="77777777" w:rsidR="00BE45B6" w:rsidRDefault="00BE45B6" w:rsidP="00DB0200">
      <w:pPr>
        <w:pStyle w:val="11"/>
        <w:spacing w:line="360" w:lineRule="auto"/>
        <w:ind w:firstLine="0"/>
        <w:jc w:val="center"/>
        <w:rPr>
          <w:b/>
          <w:lang w:val="en-US"/>
        </w:rPr>
      </w:pPr>
    </w:p>
    <w:p w14:paraId="301F1CF8" w14:textId="77777777" w:rsidR="00BE45B6" w:rsidRDefault="00BE45B6" w:rsidP="00DB0200">
      <w:pPr>
        <w:pStyle w:val="11"/>
        <w:spacing w:line="360" w:lineRule="auto"/>
        <w:ind w:firstLine="0"/>
        <w:jc w:val="center"/>
        <w:rPr>
          <w:b/>
          <w:lang w:val="en-US"/>
        </w:rPr>
      </w:pPr>
    </w:p>
    <w:p w14:paraId="34A71004" w14:textId="77777777" w:rsidR="00BE45B6" w:rsidRDefault="00BE45B6" w:rsidP="00DB0200">
      <w:pPr>
        <w:pStyle w:val="11"/>
        <w:spacing w:line="360" w:lineRule="auto"/>
        <w:ind w:firstLine="0"/>
        <w:jc w:val="center"/>
        <w:rPr>
          <w:b/>
          <w:lang w:val="en-US"/>
        </w:rPr>
      </w:pPr>
    </w:p>
    <w:p w14:paraId="081E2C98" w14:textId="77777777" w:rsidR="00422EF0" w:rsidRDefault="008A1B17" w:rsidP="00DB0200">
      <w:pPr>
        <w:pStyle w:val="11"/>
        <w:spacing w:line="360" w:lineRule="auto"/>
        <w:ind w:firstLine="0"/>
        <w:jc w:val="center"/>
        <w:rPr>
          <w:b/>
        </w:rPr>
      </w:pPr>
      <w:r>
        <w:rPr>
          <w:b/>
          <w:lang w:val="en-US"/>
        </w:rPr>
        <w:lastRenderedPageBreak/>
        <w:t>IV</w:t>
      </w:r>
      <w:r w:rsidR="00422EF0">
        <w:rPr>
          <w:b/>
        </w:rPr>
        <w:t>Выводы.</w:t>
      </w:r>
    </w:p>
    <w:p w14:paraId="08A16D1B" w14:textId="77777777" w:rsidR="005218AC" w:rsidRPr="005218AC" w:rsidRDefault="00422EF0" w:rsidP="00DE3716">
      <w:pPr>
        <w:pStyle w:val="11"/>
        <w:numPr>
          <w:ilvl w:val="0"/>
          <w:numId w:val="13"/>
        </w:numPr>
        <w:spacing w:line="360" w:lineRule="auto"/>
        <w:jc w:val="both"/>
      </w:pPr>
      <w:r w:rsidRPr="005218AC">
        <w:t>Пользуясь печатными источниками, сайтами интернета, я собрал</w:t>
      </w:r>
      <w:r w:rsidR="00B3631F" w:rsidRPr="005218AC">
        <w:t xml:space="preserve"> и изучил необходимую</w:t>
      </w:r>
      <w:r w:rsidRPr="005218AC">
        <w:t xml:space="preserve"> информацию</w:t>
      </w:r>
      <w:r w:rsidR="00B3631F" w:rsidRPr="005218AC">
        <w:t xml:space="preserve"> по выращиванию туи западной методом черенкования</w:t>
      </w:r>
      <w:r w:rsidRPr="005218AC">
        <w:t xml:space="preserve"> </w:t>
      </w:r>
    </w:p>
    <w:p w14:paraId="33E36CE4" w14:textId="77777777" w:rsidR="005218AC" w:rsidRPr="005218AC" w:rsidRDefault="00422EF0" w:rsidP="00DE3716">
      <w:pPr>
        <w:pStyle w:val="a6"/>
        <w:numPr>
          <w:ilvl w:val="0"/>
          <w:numId w:val="13"/>
        </w:numPr>
        <w:shd w:val="clear" w:color="auto" w:fill="FFFFFF"/>
        <w:spacing w:before="100" w:beforeAutospacing="1" w:after="100" w:afterAutospacing="1" w:line="360" w:lineRule="auto"/>
        <w:rPr>
          <w:color w:val="222222"/>
          <w:sz w:val="28"/>
          <w:szCs w:val="28"/>
        </w:rPr>
      </w:pPr>
      <w:r w:rsidRPr="005218AC">
        <w:rPr>
          <w:sz w:val="28"/>
          <w:szCs w:val="28"/>
        </w:rPr>
        <w:t xml:space="preserve"> </w:t>
      </w:r>
      <w:r w:rsidR="005218AC" w:rsidRPr="005218AC">
        <w:rPr>
          <w:sz w:val="28"/>
          <w:szCs w:val="28"/>
        </w:rPr>
        <w:t xml:space="preserve"> </w:t>
      </w:r>
      <w:r w:rsidR="005218AC" w:rsidRPr="005218AC">
        <w:rPr>
          <w:color w:val="222222"/>
          <w:sz w:val="28"/>
          <w:szCs w:val="28"/>
        </w:rPr>
        <w:t>В процессе исследования на практике научился правильно черенковать и выращивать способом черенкования данный вид растения;</w:t>
      </w:r>
    </w:p>
    <w:p w14:paraId="36D536A1" w14:textId="77777777" w:rsidR="005218AC" w:rsidRPr="005218AC" w:rsidRDefault="005218AC" w:rsidP="00DE3716">
      <w:pPr>
        <w:pStyle w:val="a6"/>
        <w:numPr>
          <w:ilvl w:val="0"/>
          <w:numId w:val="13"/>
        </w:numPr>
        <w:shd w:val="clear" w:color="auto" w:fill="FFFFFF"/>
        <w:spacing w:before="100" w:beforeAutospacing="1" w:after="100" w:afterAutospacing="1" w:line="360" w:lineRule="auto"/>
        <w:rPr>
          <w:color w:val="222222"/>
          <w:sz w:val="28"/>
          <w:szCs w:val="28"/>
        </w:rPr>
      </w:pPr>
      <w:r w:rsidRPr="005218AC">
        <w:rPr>
          <w:color w:val="222222"/>
          <w:sz w:val="28"/>
          <w:szCs w:val="28"/>
        </w:rPr>
        <w:t>Научился использовать для укоренения черенков туи западной ростовые вещества.</w:t>
      </w:r>
    </w:p>
    <w:p w14:paraId="2C9D8320" w14:textId="77777777" w:rsidR="005218AC" w:rsidRPr="005218AC" w:rsidRDefault="005218AC" w:rsidP="00DE3716">
      <w:pPr>
        <w:pStyle w:val="a6"/>
        <w:numPr>
          <w:ilvl w:val="0"/>
          <w:numId w:val="13"/>
        </w:numPr>
        <w:shd w:val="clear" w:color="auto" w:fill="FFFFFF"/>
        <w:spacing w:before="100" w:beforeAutospacing="1" w:after="100" w:afterAutospacing="1" w:line="360" w:lineRule="auto"/>
        <w:rPr>
          <w:color w:val="222222"/>
          <w:sz w:val="28"/>
          <w:szCs w:val="28"/>
        </w:rPr>
      </w:pPr>
      <w:r w:rsidRPr="005218AC">
        <w:rPr>
          <w:sz w:val="28"/>
          <w:szCs w:val="28"/>
        </w:rPr>
        <w:t>Экспериментальным путем выявил наиболее эффективные субстраты для укоренения черенков сортов туи западной «</w:t>
      </w:r>
      <w:proofErr w:type="spellStart"/>
      <w:r w:rsidRPr="005218AC">
        <w:rPr>
          <w:sz w:val="28"/>
          <w:szCs w:val="28"/>
          <w:shd w:val="clear" w:color="auto" w:fill="FFFFFF"/>
        </w:rPr>
        <w:t>Фастигиата</w:t>
      </w:r>
      <w:proofErr w:type="spellEnd"/>
      <w:r w:rsidRPr="005218AC">
        <w:rPr>
          <w:sz w:val="28"/>
          <w:szCs w:val="28"/>
          <w:shd w:val="clear" w:color="auto" w:fill="FFFFFF"/>
        </w:rPr>
        <w:t xml:space="preserve"> </w:t>
      </w:r>
      <w:proofErr w:type="spellStart"/>
      <w:r w:rsidRPr="005218AC">
        <w:rPr>
          <w:sz w:val="28"/>
          <w:szCs w:val="28"/>
          <w:shd w:val="clear" w:color="auto" w:fill="FFFFFF"/>
        </w:rPr>
        <w:t>колоновидная</w:t>
      </w:r>
      <w:proofErr w:type="spellEnd"/>
      <w:r w:rsidRPr="005218AC">
        <w:rPr>
          <w:sz w:val="28"/>
          <w:szCs w:val="28"/>
          <w:shd w:val="clear" w:color="auto" w:fill="FFFFFF"/>
        </w:rPr>
        <w:t xml:space="preserve">», </w:t>
      </w:r>
      <w:r w:rsidRPr="005218AC">
        <w:rPr>
          <w:b/>
          <w:sz w:val="28"/>
          <w:szCs w:val="28"/>
          <w:shd w:val="clear" w:color="auto" w:fill="FFFFFF"/>
        </w:rPr>
        <w:t>«</w:t>
      </w:r>
      <w:proofErr w:type="spellStart"/>
      <w:r w:rsidRPr="005218AC">
        <w:rPr>
          <w:rStyle w:val="ad"/>
          <w:b w:val="0"/>
          <w:sz w:val="28"/>
          <w:szCs w:val="28"/>
          <w:shd w:val="clear" w:color="auto" w:fill="FFFFFF"/>
        </w:rPr>
        <w:t>Эльвангера</w:t>
      </w:r>
      <w:proofErr w:type="spellEnd"/>
      <w:r w:rsidRPr="005218AC">
        <w:rPr>
          <w:rStyle w:val="ad"/>
          <w:b w:val="0"/>
          <w:sz w:val="28"/>
          <w:szCs w:val="28"/>
          <w:shd w:val="clear" w:color="auto" w:fill="FFFFFF"/>
        </w:rPr>
        <w:t xml:space="preserve"> золотистая</w:t>
      </w:r>
      <w:r w:rsidRPr="005218AC">
        <w:rPr>
          <w:b/>
          <w:sz w:val="28"/>
          <w:szCs w:val="28"/>
          <w:shd w:val="clear" w:color="auto" w:fill="FFFFFF"/>
        </w:rPr>
        <w:t>»</w:t>
      </w:r>
      <w:r w:rsidRPr="005218AC">
        <w:rPr>
          <w:sz w:val="28"/>
          <w:szCs w:val="28"/>
          <w:shd w:val="clear" w:color="auto" w:fill="FFFFFF"/>
        </w:rPr>
        <w:t xml:space="preserve"> и «</w:t>
      </w:r>
      <w:proofErr w:type="spellStart"/>
      <w:r w:rsidRPr="005218AC">
        <w:rPr>
          <w:sz w:val="28"/>
          <w:szCs w:val="28"/>
        </w:rPr>
        <w:t>Вареана</w:t>
      </w:r>
      <w:proofErr w:type="spellEnd"/>
      <w:r w:rsidRPr="005218AC">
        <w:rPr>
          <w:sz w:val="28"/>
          <w:szCs w:val="28"/>
        </w:rPr>
        <w:t xml:space="preserve"> Лютесценс»</w:t>
      </w:r>
      <w:r>
        <w:rPr>
          <w:sz w:val="28"/>
          <w:szCs w:val="28"/>
        </w:rPr>
        <w:t>. Наиболее эффективном для черенкования черенков туи западной лучше всего использовать перлит и мох сфагнум.</w:t>
      </w:r>
    </w:p>
    <w:p w14:paraId="31BC24CA" w14:textId="77777777" w:rsidR="00A2465D" w:rsidRPr="00DE3716" w:rsidRDefault="00DE3716" w:rsidP="00DE3716">
      <w:pPr>
        <w:pStyle w:val="a3"/>
        <w:numPr>
          <w:ilvl w:val="0"/>
          <w:numId w:val="13"/>
        </w:numPr>
        <w:spacing w:before="0" w:beforeAutospacing="0" w:after="0" w:afterAutospacing="0" w:line="360" w:lineRule="auto"/>
        <w:rPr>
          <w:rFonts w:ascii="Arial" w:hAnsi="Arial" w:cs="Arial"/>
          <w:color w:val="000000"/>
          <w:sz w:val="28"/>
          <w:szCs w:val="28"/>
        </w:rPr>
      </w:pPr>
      <w:r>
        <w:rPr>
          <w:color w:val="000000"/>
          <w:sz w:val="28"/>
          <w:szCs w:val="28"/>
        </w:rPr>
        <w:t xml:space="preserve">Разработал </w:t>
      </w:r>
      <w:r w:rsidRPr="00525757">
        <w:rPr>
          <w:color w:val="000000"/>
          <w:sz w:val="28"/>
          <w:szCs w:val="28"/>
        </w:rPr>
        <w:t>методические рекомендации по особенностям выращивания туи</w:t>
      </w:r>
      <w:r>
        <w:rPr>
          <w:color w:val="000000"/>
          <w:sz w:val="28"/>
          <w:szCs w:val="28"/>
        </w:rPr>
        <w:t xml:space="preserve"> западной методом черенкования в условиях нашей местности</w:t>
      </w:r>
      <w:r w:rsidRPr="00525757">
        <w:rPr>
          <w:color w:val="000000"/>
          <w:sz w:val="28"/>
          <w:szCs w:val="28"/>
        </w:rPr>
        <w:t>.</w:t>
      </w:r>
    </w:p>
    <w:p w14:paraId="19DC1BC6" w14:textId="77777777" w:rsidR="00DE3716" w:rsidRPr="00DE3716" w:rsidRDefault="00DE3716" w:rsidP="00DE3716">
      <w:pPr>
        <w:pStyle w:val="a3"/>
        <w:spacing w:before="0" w:beforeAutospacing="0" w:after="0" w:afterAutospacing="0"/>
        <w:ind w:left="786"/>
        <w:rPr>
          <w:rFonts w:ascii="Arial" w:hAnsi="Arial" w:cs="Arial"/>
          <w:color w:val="000000"/>
          <w:sz w:val="28"/>
          <w:szCs w:val="28"/>
        </w:rPr>
      </w:pPr>
    </w:p>
    <w:p w14:paraId="2C222BDC" w14:textId="77777777" w:rsidR="008A1B17" w:rsidRDefault="008A1B17" w:rsidP="00DB0200">
      <w:pPr>
        <w:pStyle w:val="11"/>
        <w:spacing w:line="360" w:lineRule="auto"/>
        <w:jc w:val="center"/>
        <w:rPr>
          <w:b/>
        </w:rPr>
      </w:pPr>
      <w:r w:rsidRPr="008A1B17">
        <w:rPr>
          <w:b/>
          <w:lang w:val="en-US"/>
        </w:rPr>
        <w:t>V</w:t>
      </w:r>
      <w:r>
        <w:rPr>
          <w:b/>
        </w:rPr>
        <w:t>.</w:t>
      </w:r>
      <w:r w:rsidRPr="00062F09">
        <w:rPr>
          <w:b/>
        </w:rPr>
        <w:t>З</w:t>
      </w:r>
      <w:r>
        <w:rPr>
          <w:b/>
        </w:rPr>
        <w:t>аключение</w:t>
      </w:r>
    </w:p>
    <w:p w14:paraId="35F961DA" w14:textId="77777777" w:rsidR="00DE3716" w:rsidRPr="00BE45B6" w:rsidRDefault="00DE3716" w:rsidP="00DE3716">
      <w:pPr>
        <w:pStyle w:val="a3"/>
        <w:shd w:val="clear" w:color="auto" w:fill="FFFFFF"/>
        <w:spacing w:after="150" w:afterAutospacing="0" w:line="360" w:lineRule="auto"/>
        <w:ind w:firstLine="567"/>
        <w:jc w:val="both"/>
        <w:rPr>
          <w:color w:val="222222"/>
          <w:sz w:val="28"/>
          <w:szCs w:val="28"/>
        </w:rPr>
      </w:pPr>
      <w:r w:rsidRPr="00BE45B6">
        <w:rPr>
          <w:sz w:val="28"/>
          <w:szCs w:val="28"/>
          <w:shd w:val="clear" w:color="auto" w:fill="FFFFFF"/>
        </w:rPr>
        <w:t>В ходе исследования убедился, что можно вырастить тую западную в домашних условиях методом черенкования, вместо того, чтобы покупать дорогостоящие саженцы в питомниках. Проведённые опыты доказали, что разводить тую западную можно успешно способом черенкования используя для этого различные субстраты – наилучшие субстраты для укоренения черенков туи западной перлит и мох сфагнум. Для более удачного укоренения черенков необходимо применять стимуляторы корнеобразования.</w:t>
      </w:r>
      <w:r w:rsidRPr="00BE45B6">
        <w:rPr>
          <w:color w:val="222222"/>
          <w:sz w:val="28"/>
          <w:szCs w:val="28"/>
        </w:rPr>
        <w:t xml:space="preserve"> </w:t>
      </w:r>
    </w:p>
    <w:p w14:paraId="3B2BB440" w14:textId="77777777" w:rsidR="00DE3716" w:rsidRPr="00BE45B6" w:rsidRDefault="00DE3716" w:rsidP="00DE3716">
      <w:pPr>
        <w:pStyle w:val="a3"/>
        <w:shd w:val="clear" w:color="auto" w:fill="FFFFFF"/>
        <w:spacing w:before="0" w:beforeAutospacing="0" w:after="0" w:afterAutospacing="0" w:line="360" w:lineRule="auto"/>
        <w:ind w:firstLine="567"/>
        <w:jc w:val="both"/>
        <w:rPr>
          <w:color w:val="222222"/>
          <w:sz w:val="28"/>
          <w:szCs w:val="28"/>
        </w:rPr>
      </w:pPr>
      <w:r w:rsidRPr="00BE45B6">
        <w:rPr>
          <w:color w:val="222222"/>
          <w:sz w:val="28"/>
          <w:szCs w:val="28"/>
        </w:rPr>
        <w:t xml:space="preserve">Моя гипотеза подтвердилась. Я убедился, что можно вырастить тую западную в домашних условиях методом черенкования, вместо того, чтобы покупать дорогостоящие саженцы в питомниках. В результате можно </w:t>
      </w:r>
      <w:r w:rsidRPr="00BE45B6">
        <w:rPr>
          <w:color w:val="222222"/>
          <w:sz w:val="28"/>
          <w:szCs w:val="28"/>
        </w:rPr>
        <w:lastRenderedPageBreak/>
        <w:t>озеленить прилегающую к дому территорию. Это будет выглядеть современно и полезно для здоровья.</w:t>
      </w:r>
    </w:p>
    <w:p w14:paraId="16AEBCBD" w14:textId="77777777" w:rsidR="00DE3716" w:rsidRPr="00BE45B6" w:rsidRDefault="00DE3716" w:rsidP="00DE3716">
      <w:pPr>
        <w:pStyle w:val="a3"/>
        <w:shd w:val="clear" w:color="auto" w:fill="FFFFFF"/>
        <w:spacing w:before="0" w:beforeAutospacing="0" w:after="0" w:afterAutospacing="0" w:line="360" w:lineRule="auto"/>
        <w:ind w:firstLine="567"/>
        <w:jc w:val="both"/>
        <w:rPr>
          <w:color w:val="222222"/>
          <w:sz w:val="28"/>
          <w:szCs w:val="28"/>
        </w:rPr>
      </w:pPr>
      <w:r w:rsidRPr="00BE45B6">
        <w:rPr>
          <w:color w:val="222222"/>
          <w:sz w:val="28"/>
          <w:szCs w:val="28"/>
        </w:rPr>
        <w:t>В заключении отмечу, что было бы интересно изучить второй способ размножения туи западной – с помощью семян. Это будет моя следующая задача.</w:t>
      </w:r>
    </w:p>
    <w:p w14:paraId="488B6F0F" w14:textId="77777777" w:rsidR="00DE3716" w:rsidRPr="00DE3716" w:rsidRDefault="00DE3716" w:rsidP="00DE3716">
      <w:pPr>
        <w:pStyle w:val="11"/>
        <w:spacing w:line="360" w:lineRule="auto"/>
        <w:jc w:val="both"/>
        <w:rPr>
          <w:b/>
        </w:rPr>
      </w:pPr>
    </w:p>
    <w:p w14:paraId="28306878" w14:textId="77777777" w:rsidR="00DB0200" w:rsidRPr="00605113" w:rsidRDefault="00DE3716" w:rsidP="00DE3716">
      <w:pPr>
        <w:pStyle w:val="11"/>
        <w:spacing w:line="360" w:lineRule="auto"/>
        <w:jc w:val="both"/>
        <w:rPr>
          <w:b/>
        </w:rPr>
      </w:pPr>
      <w:r>
        <w:t xml:space="preserve"> </w:t>
      </w:r>
      <w:r w:rsidR="008A1B17">
        <w:t xml:space="preserve"> </w:t>
      </w:r>
      <w:r>
        <w:t xml:space="preserve"> </w:t>
      </w:r>
    </w:p>
    <w:p w14:paraId="64248B26" w14:textId="77777777" w:rsidR="00DB0200" w:rsidRPr="00605113" w:rsidRDefault="00DB0200" w:rsidP="00C239A3">
      <w:pPr>
        <w:jc w:val="center"/>
        <w:rPr>
          <w:b/>
          <w:sz w:val="28"/>
          <w:szCs w:val="28"/>
        </w:rPr>
      </w:pPr>
    </w:p>
    <w:p w14:paraId="68FB1C8D" w14:textId="77777777" w:rsidR="00DB0200" w:rsidRPr="00605113" w:rsidRDefault="00DB0200" w:rsidP="00C239A3">
      <w:pPr>
        <w:jc w:val="center"/>
        <w:rPr>
          <w:b/>
          <w:sz w:val="28"/>
          <w:szCs w:val="28"/>
        </w:rPr>
      </w:pPr>
    </w:p>
    <w:p w14:paraId="04832EB5" w14:textId="77777777" w:rsidR="00DB0200" w:rsidRPr="00605113" w:rsidRDefault="00DB0200" w:rsidP="00C239A3">
      <w:pPr>
        <w:jc w:val="center"/>
        <w:rPr>
          <w:b/>
          <w:sz w:val="28"/>
          <w:szCs w:val="28"/>
        </w:rPr>
      </w:pPr>
    </w:p>
    <w:p w14:paraId="37A3954B" w14:textId="77777777" w:rsidR="00DB0200" w:rsidRPr="00605113" w:rsidRDefault="00DB0200" w:rsidP="00C239A3">
      <w:pPr>
        <w:jc w:val="center"/>
        <w:rPr>
          <w:b/>
          <w:sz w:val="28"/>
          <w:szCs w:val="28"/>
        </w:rPr>
      </w:pPr>
    </w:p>
    <w:p w14:paraId="19A33949" w14:textId="77777777" w:rsidR="00DB0200" w:rsidRPr="00605113" w:rsidRDefault="00DB0200" w:rsidP="00C239A3">
      <w:pPr>
        <w:jc w:val="center"/>
        <w:rPr>
          <w:b/>
          <w:sz w:val="28"/>
          <w:szCs w:val="28"/>
        </w:rPr>
      </w:pPr>
    </w:p>
    <w:p w14:paraId="25D97399" w14:textId="77777777" w:rsidR="00DB0200" w:rsidRPr="00605113" w:rsidRDefault="00DB0200" w:rsidP="00C239A3">
      <w:pPr>
        <w:jc w:val="center"/>
        <w:rPr>
          <w:b/>
          <w:sz w:val="28"/>
          <w:szCs w:val="28"/>
        </w:rPr>
      </w:pPr>
    </w:p>
    <w:p w14:paraId="22347266" w14:textId="77777777" w:rsidR="00DB0200" w:rsidRPr="00605113" w:rsidRDefault="00DB0200" w:rsidP="00C239A3">
      <w:pPr>
        <w:jc w:val="center"/>
        <w:rPr>
          <w:b/>
          <w:sz w:val="28"/>
          <w:szCs w:val="28"/>
        </w:rPr>
      </w:pPr>
    </w:p>
    <w:p w14:paraId="51158746" w14:textId="77777777" w:rsidR="00DB0200" w:rsidRPr="00605113" w:rsidRDefault="00DB0200" w:rsidP="00C239A3">
      <w:pPr>
        <w:jc w:val="center"/>
        <w:rPr>
          <w:b/>
          <w:sz w:val="28"/>
          <w:szCs w:val="28"/>
        </w:rPr>
      </w:pPr>
    </w:p>
    <w:p w14:paraId="41F36890" w14:textId="77777777" w:rsidR="00DB0200" w:rsidRPr="00605113" w:rsidRDefault="00DB0200" w:rsidP="00C239A3">
      <w:pPr>
        <w:jc w:val="center"/>
        <w:rPr>
          <w:b/>
          <w:sz w:val="28"/>
          <w:szCs w:val="28"/>
        </w:rPr>
      </w:pPr>
    </w:p>
    <w:p w14:paraId="31FF37E0" w14:textId="77777777" w:rsidR="00DB0200" w:rsidRPr="00605113" w:rsidRDefault="00DB0200" w:rsidP="00C239A3">
      <w:pPr>
        <w:jc w:val="center"/>
        <w:rPr>
          <w:b/>
          <w:sz w:val="28"/>
          <w:szCs w:val="28"/>
        </w:rPr>
      </w:pPr>
    </w:p>
    <w:p w14:paraId="270F64DE" w14:textId="77777777" w:rsidR="00DB0200" w:rsidRPr="00605113" w:rsidRDefault="00DB0200" w:rsidP="00C239A3">
      <w:pPr>
        <w:jc w:val="center"/>
        <w:rPr>
          <w:b/>
          <w:sz w:val="28"/>
          <w:szCs w:val="28"/>
        </w:rPr>
      </w:pPr>
    </w:p>
    <w:p w14:paraId="149D5FFC" w14:textId="77777777" w:rsidR="00DB0200" w:rsidRPr="00605113" w:rsidRDefault="00DB0200" w:rsidP="00C239A3">
      <w:pPr>
        <w:jc w:val="center"/>
        <w:rPr>
          <w:b/>
          <w:sz w:val="28"/>
          <w:szCs w:val="28"/>
        </w:rPr>
      </w:pPr>
    </w:p>
    <w:p w14:paraId="7477F706" w14:textId="77777777" w:rsidR="00DB0200" w:rsidRPr="00605113" w:rsidRDefault="00DB0200" w:rsidP="00C239A3">
      <w:pPr>
        <w:jc w:val="center"/>
        <w:rPr>
          <w:b/>
          <w:sz w:val="28"/>
          <w:szCs w:val="28"/>
        </w:rPr>
      </w:pPr>
    </w:p>
    <w:p w14:paraId="394C8F06" w14:textId="77777777" w:rsidR="00DB0200" w:rsidRPr="00605113" w:rsidRDefault="00DB0200" w:rsidP="00C239A3">
      <w:pPr>
        <w:jc w:val="center"/>
        <w:rPr>
          <w:b/>
          <w:sz w:val="28"/>
          <w:szCs w:val="28"/>
        </w:rPr>
      </w:pPr>
    </w:p>
    <w:p w14:paraId="4917BE1C" w14:textId="77777777" w:rsidR="00DB0200" w:rsidRPr="00605113" w:rsidRDefault="00DB0200" w:rsidP="00C239A3">
      <w:pPr>
        <w:jc w:val="center"/>
        <w:rPr>
          <w:b/>
          <w:sz w:val="28"/>
          <w:szCs w:val="28"/>
        </w:rPr>
      </w:pPr>
    </w:p>
    <w:p w14:paraId="2EE50559" w14:textId="77777777" w:rsidR="00DB0200" w:rsidRPr="00605113" w:rsidRDefault="00DB0200" w:rsidP="00DE3716">
      <w:pPr>
        <w:rPr>
          <w:b/>
          <w:sz w:val="28"/>
          <w:szCs w:val="28"/>
        </w:rPr>
      </w:pPr>
    </w:p>
    <w:p w14:paraId="230B049F" w14:textId="77777777" w:rsidR="00BE45B6" w:rsidRPr="00056DFE" w:rsidRDefault="00BE45B6" w:rsidP="00C239A3">
      <w:pPr>
        <w:jc w:val="center"/>
        <w:rPr>
          <w:b/>
          <w:sz w:val="28"/>
          <w:szCs w:val="28"/>
        </w:rPr>
      </w:pPr>
    </w:p>
    <w:p w14:paraId="78BD00B4" w14:textId="77777777" w:rsidR="00BE45B6" w:rsidRPr="00056DFE" w:rsidRDefault="00BE45B6" w:rsidP="00C239A3">
      <w:pPr>
        <w:jc w:val="center"/>
        <w:rPr>
          <w:b/>
          <w:sz w:val="28"/>
          <w:szCs w:val="28"/>
        </w:rPr>
      </w:pPr>
    </w:p>
    <w:p w14:paraId="05D0FB65" w14:textId="77777777" w:rsidR="00BE45B6" w:rsidRPr="00056DFE" w:rsidRDefault="00BE45B6" w:rsidP="00C239A3">
      <w:pPr>
        <w:jc w:val="center"/>
        <w:rPr>
          <w:b/>
          <w:sz w:val="28"/>
          <w:szCs w:val="28"/>
        </w:rPr>
      </w:pPr>
    </w:p>
    <w:p w14:paraId="3D490ADD" w14:textId="77777777" w:rsidR="00BE45B6" w:rsidRPr="00056DFE" w:rsidRDefault="00BE45B6" w:rsidP="00C239A3">
      <w:pPr>
        <w:jc w:val="center"/>
        <w:rPr>
          <w:b/>
          <w:sz w:val="28"/>
          <w:szCs w:val="28"/>
        </w:rPr>
      </w:pPr>
    </w:p>
    <w:p w14:paraId="36328A77" w14:textId="77777777" w:rsidR="00BE45B6" w:rsidRPr="00056DFE" w:rsidRDefault="00BE45B6" w:rsidP="00C239A3">
      <w:pPr>
        <w:jc w:val="center"/>
        <w:rPr>
          <w:b/>
          <w:sz w:val="28"/>
          <w:szCs w:val="28"/>
        </w:rPr>
      </w:pPr>
    </w:p>
    <w:p w14:paraId="4BF6CA53" w14:textId="77777777" w:rsidR="00BE45B6" w:rsidRPr="00056DFE" w:rsidRDefault="00BE45B6" w:rsidP="00C239A3">
      <w:pPr>
        <w:jc w:val="center"/>
        <w:rPr>
          <w:b/>
          <w:sz w:val="28"/>
          <w:szCs w:val="28"/>
        </w:rPr>
      </w:pPr>
    </w:p>
    <w:p w14:paraId="55BCBCD9" w14:textId="77777777" w:rsidR="00BE45B6" w:rsidRPr="00056DFE" w:rsidRDefault="00BE45B6" w:rsidP="00C239A3">
      <w:pPr>
        <w:jc w:val="center"/>
        <w:rPr>
          <w:b/>
          <w:sz w:val="28"/>
          <w:szCs w:val="28"/>
        </w:rPr>
      </w:pPr>
    </w:p>
    <w:p w14:paraId="44A5C3D9" w14:textId="77777777" w:rsidR="00BE45B6" w:rsidRPr="00056DFE" w:rsidRDefault="00BE45B6" w:rsidP="00C239A3">
      <w:pPr>
        <w:jc w:val="center"/>
        <w:rPr>
          <w:b/>
          <w:sz w:val="28"/>
          <w:szCs w:val="28"/>
        </w:rPr>
      </w:pPr>
    </w:p>
    <w:p w14:paraId="26572EB4" w14:textId="77777777" w:rsidR="00BE45B6" w:rsidRPr="00056DFE" w:rsidRDefault="00BE45B6" w:rsidP="00C239A3">
      <w:pPr>
        <w:jc w:val="center"/>
        <w:rPr>
          <w:b/>
          <w:sz w:val="28"/>
          <w:szCs w:val="28"/>
        </w:rPr>
      </w:pPr>
    </w:p>
    <w:p w14:paraId="79A7852E" w14:textId="77777777" w:rsidR="00BE45B6" w:rsidRPr="00056DFE" w:rsidRDefault="00BE45B6" w:rsidP="00C239A3">
      <w:pPr>
        <w:jc w:val="center"/>
        <w:rPr>
          <w:b/>
          <w:sz w:val="28"/>
          <w:szCs w:val="28"/>
        </w:rPr>
      </w:pPr>
    </w:p>
    <w:p w14:paraId="2AAD3517" w14:textId="77777777" w:rsidR="00BE45B6" w:rsidRPr="00056DFE" w:rsidRDefault="00BE45B6" w:rsidP="00C239A3">
      <w:pPr>
        <w:jc w:val="center"/>
        <w:rPr>
          <w:b/>
          <w:sz w:val="28"/>
          <w:szCs w:val="28"/>
        </w:rPr>
      </w:pPr>
    </w:p>
    <w:p w14:paraId="51DA851A" w14:textId="77777777" w:rsidR="00BE45B6" w:rsidRPr="00056DFE" w:rsidRDefault="00BE45B6" w:rsidP="00C239A3">
      <w:pPr>
        <w:jc w:val="center"/>
        <w:rPr>
          <w:b/>
          <w:sz w:val="28"/>
          <w:szCs w:val="28"/>
        </w:rPr>
      </w:pPr>
    </w:p>
    <w:p w14:paraId="473116CE" w14:textId="77777777" w:rsidR="00BE45B6" w:rsidRPr="00056DFE" w:rsidRDefault="00BE45B6" w:rsidP="00C239A3">
      <w:pPr>
        <w:jc w:val="center"/>
        <w:rPr>
          <w:b/>
          <w:sz w:val="28"/>
          <w:szCs w:val="28"/>
        </w:rPr>
      </w:pPr>
    </w:p>
    <w:p w14:paraId="4144A6F1" w14:textId="77777777" w:rsidR="00BE45B6" w:rsidRPr="00056DFE" w:rsidRDefault="00BE45B6" w:rsidP="00C239A3">
      <w:pPr>
        <w:jc w:val="center"/>
        <w:rPr>
          <w:b/>
          <w:sz w:val="28"/>
          <w:szCs w:val="28"/>
        </w:rPr>
      </w:pPr>
    </w:p>
    <w:p w14:paraId="01C537AF" w14:textId="77777777" w:rsidR="00BE45B6" w:rsidRPr="00056DFE" w:rsidRDefault="00BE45B6" w:rsidP="00C239A3">
      <w:pPr>
        <w:jc w:val="center"/>
        <w:rPr>
          <w:b/>
          <w:sz w:val="28"/>
          <w:szCs w:val="28"/>
        </w:rPr>
      </w:pPr>
    </w:p>
    <w:p w14:paraId="05F5D6AC" w14:textId="77777777" w:rsidR="00BE45B6" w:rsidRPr="00056DFE" w:rsidRDefault="00BE45B6" w:rsidP="00C239A3">
      <w:pPr>
        <w:jc w:val="center"/>
        <w:rPr>
          <w:b/>
          <w:sz w:val="28"/>
          <w:szCs w:val="28"/>
        </w:rPr>
      </w:pPr>
    </w:p>
    <w:p w14:paraId="43392A67" w14:textId="77777777" w:rsidR="00BE45B6" w:rsidRPr="00056DFE" w:rsidRDefault="00BE45B6" w:rsidP="00C239A3">
      <w:pPr>
        <w:jc w:val="center"/>
        <w:rPr>
          <w:b/>
          <w:sz w:val="28"/>
          <w:szCs w:val="28"/>
        </w:rPr>
      </w:pPr>
    </w:p>
    <w:p w14:paraId="031C7872" w14:textId="77777777" w:rsidR="00BE45B6" w:rsidRPr="00056DFE" w:rsidRDefault="00BE45B6" w:rsidP="00C239A3">
      <w:pPr>
        <w:jc w:val="center"/>
        <w:rPr>
          <w:b/>
          <w:sz w:val="28"/>
          <w:szCs w:val="28"/>
        </w:rPr>
      </w:pPr>
    </w:p>
    <w:p w14:paraId="76455918" w14:textId="77777777" w:rsidR="00C239A3" w:rsidRDefault="00C239A3" w:rsidP="00C239A3">
      <w:pPr>
        <w:jc w:val="center"/>
        <w:rPr>
          <w:b/>
          <w:sz w:val="28"/>
          <w:szCs w:val="28"/>
        </w:rPr>
      </w:pPr>
      <w:r w:rsidRPr="00C239A3">
        <w:rPr>
          <w:b/>
          <w:sz w:val="28"/>
          <w:szCs w:val="28"/>
          <w:lang w:val="en-US"/>
        </w:rPr>
        <w:lastRenderedPageBreak/>
        <w:t>VI</w:t>
      </w:r>
      <w:r w:rsidRPr="00C239A3">
        <w:rPr>
          <w:b/>
          <w:sz w:val="28"/>
          <w:szCs w:val="28"/>
        </w:rPr>
        <w:t>. Список используемой литературы</w:t>
      </w:r>
      <w:r w:rsidR="00DB0200">
        <w:rPr>
          <w:b/>
          <w:sz w:val="28"/>
          <w:szCs w:val="28"/>
        </w:rPr>
        <w:t>.</w:t>
      </w:r>
    </w:p>
    <w:p w14:paraId="5D77E9F3" w14:textId="77777777" w:rsidR="008C23CC" w:rsidRPr="008C23CC" w:rsidRDefault="008C23CC" w:rsidP="008C23CC">
      <w:pPr>
        <w:pStyle w:val="Default"/>
        <w:spacing w:line="360" w:lineRule="auto"/>
        <w:rPr>
          <w:rFonts w:ascii="Times New Roman" w:hAnsi="Times New Roman" w:cs="Times New Roman"/>
          <w:sz w:val="28"/>
          <w:szCs w:val="28"/>
        </w:rPr>
      </w:pPr>
      <w:r w:rsidRPr="008C23CC">
        <w:rPr>
          <w:rFonts w:ascii="Times New Roman" w:hAnsi="Times New Roman" w:cs="Times New Roman"/>
          <w:sz w:val="28"/>
          <w:szCs w:val="28"/>
        </w:rPr>
        <w:t>1.Хвойные растения. Моя чудесная дача. Том 21Издательский дом «Комсомольская правда.»,2012г.</w:t>
      </w:r>
    </w:p>
    <w:p w14:paraId="5C570656" w14:textId="77777777" w:rsidR="008C23CC" w:rsidRPr="008C23CC" w:rsidRDefault="008C23CC" w:rsidP="004136D8">
      <w:pPr>
        <w:pStyle w:val="a3"/>
        <w:spacing w:before="0" w:beforeAutospacing="0" w:after="0" w:afterAutospacing="0" w:line="360" w:lineRule="auto"/>
        <w:rPr>
          <w:sz w:val="28"/>
          <w:szCs w:val="28"/>
        </w:rPr>
      </w:pPr>
      <w:r w:rsidRPr="008C23CC">
        <w:rPr>
          <w:sz w:val="28"/>
          <w:szCs w:val="28"/>
        </w:rPr>
        <w:t xml:space="preserve">2. Турецкая, Р. Х. </w:t>
      </w:r>
      <w:proofErr w:type="spellStart"/>
      <w:r w:rsidRPr="008C23CC">
        <w:rPr>
          <w:sz w:val="28"/>
          <w:szCs w:val="28"/>
        </w:rPr>
        <w:t>Приѐмы</w:t>
      </w:r>
      <w:proofErr w:type="spellEnd"/>
      <w:r w:rsidRPr="008C23CC">
        <w:rPr>
          <w:sz w:val="28"/>
          <w:szCs w:val="28"/>
        </w:rPr>
        <w:t xml:space="preserve"> ускоренного размножение растений </w:t>
      </w:r>
      <w:proofErr w:type="spellStart"/>
      <w:r w:rsidRPr="008C23CC">
        <w:rPr>
          <w:sz w:val="28"/>
          <w:szCs w:val="28"/>
        </w:rPr>
        <w:t>путѐм</w:t>
      </w:r>
      <w:proofErr w:type="spellEnd"/>
      <w:r w:rsidRPr="008C23CC">
        <w:rPr>
          <w:sz w:val="28"/>
          <w:szCs w:val="28"/>
        </w:rPr>
        <w:t xml:space="preserve"> черенкования Р. </w:t>
      </w:r>
      <w:proofErr w:type="spellStart"/>
      <w:proofErr w:type="gramStart"/>
      <w:r w:rsidRPr="008C23CC">
        <w:rPr>
          <w:sz w:val="28"/>
          <w:szCs w:val="28"/>
        </w:rPr>
        <w:t>Х.Турецкая</w:t>
      </w:r>
      <w:proofErr w:type="spellEnd"/>
      <w:r w:rsidRPr="008C23CC">
        <w:rPr>
          <w:sz w:val="28"/>
          <w:szCs w:val="28"/>
        </w:rPr>
        <w:t>.-</w:t>
      </w:r>
      <w:proofErr w:type="gramEnd"/>
      <w:r w:rsidRPr="008C23CC">
        <w:rPr>
          <w:sz w:val="28"/>
          <w:szCs w:val="28"/>
        </w:rPr>
        <w:t xml:space="preserve"> М.-Л. : АН СССР, 1949.</w:t>
      </w:r>
    </w:p>
    <w:p w14:paraId="119B0323" w14:textId="77777777" w:rsidR="008C23CC" w:rsidRPr="008C23CC" w:rsidRDefault="008C23CC" w:rsidP="004136D8">
      <w:pPr>
        <w:shd w:val="clear" w:color="auto" w:fill="FFFFFF"/>
        <w:spacing w:line="360" w:lineRule="auto"/>
        <w:rPr>
          <w:color w:val="222222"/>
          <w:sz w:val="28"/>
          <w:szCs w:val="28"/>
        </w:rPr>
      </w:pPr>
      <w:r w:rsidRPr="008C23CC">
        <w:rPr>
          <w:sz w:val="28"/>
          <w:szCs w:val="28"/>
        </w:rPr>
        <w:t>3.</w:t>
      </w:r>
      <w:r w:rsidRPr="008C23CC">
        <w:rPr>
          <w:color w:val="222222"/>
          <w:sz w:val="28"/>
          <w:szCs w:val="28"/>
        </w:rPr>
        <w:t xml:space="preserve"> Укоренить вечнозеленые хвойные легко. Хозяйство. – 2020. - №15 – с.7.</w:t>
      </w:r>
    </w:p>
    <w:p w14:paraId="02D40CCB" w14:textId="77777777" w:rsidR="009E25AB" w:rsidRPr="004136D8" w:rsidRDefault="004136D8" w:rsidP="004136D8">
      <w:pPr>
        <w:shd w:val="clear" w:color="auto" w:fill="FFFFFF"/>
        <w:spacing w:line="360" w:lineRule="auto"/>
        <w:rPr>
          <w:color w:val="222222"/>
          <w:sz w:val="28"/>
          <w:szCs w:val="28"/>
        </w:rPr>
      </w:pPr>
      <w:r>
        <w:rPr>
          <w:color w:val="222222"/>
          <w:sz w:val="28"/>
          <w:szCs w:val="28"/>
        </w:rPr>
        <w:t>4.</w:t>
      </w:r>
      <w:r w:rsidR="008C23CC" w:rsidRPr="004136D8">
        <w:rPr>
          <w:color w:val="222222"/>
          <w:sz w:val="28"/>
          <w:szCs w:val="28"/>
        </w:rPr>
        <w:t>Малофеев М. Хвойные кустарники – сажаем декоративные растения правильно /</w:t>
      </w:r>
      <w:r w:rsidR="008C23CC" w:rsidRPr="004136D8">
        <w:rPr>
          <w:b/>
          <w:sz w:val="28"/>
          <w:szCs w:val="28"/>
        </w:rPr>
        <w:t xml:space="preserve"> </w:t>
      </w:r>
    </w:p>
    <w:p w14:paraId="1BFB6844" w14:textId="77777777" w:rsidR="007F572A" w:rsidRDefault="007F572A" w:rsidP="008C23CC">
      <w:pPr>
        <w:tabs>
          <w:tab w:val="left" w:pos="2535"/>
          <w:tab w:val="left" w:pos="2745"/>
        </w:tabs>
        <w:spacing w:line="360" w:lineRule="auto"/>
        <w:jc w:val="center"/>
        <w:rPr>
          <w:color w:val="FF0000"/>
          <w:sz w:val="28"/>
          <w:szCs w:val="28"/>
          <w:shd w:val="clear" w:color="auto" w:fill="F9F8F5"/>
        </w:rPr>
      </w:pPr>
      <w:r>
        <w:rPr>
          <w:color w:val="FF0000"/>
          <w:sz w:val="28"/>
          <w:szCs w:val="28"/>
          <w:shd w:val="clear" w:color="auto" w:fill="F9F8F5"/>
        </w:rPr>
        <w:t>Интернет ресурсы</w:t>
      </w:r>
      <w:r w:rsidR="009E3A07" w:rsidRPr="008C23CC">
        <w:rPr>
          <w:color w:val="FF0000"/>
          <w:sz w:val="28"/>
          <w:szCs w:val="28"/>
          <w:shd w:val="clear" w:color="auto" w:fill="F9F8F5"/>
        </w:rPr>
        <w:t>:</w:t>
      </w:r>
    </w:p>
    <w:p w14:paraId="16DBCC1A" w14:textId="77777777" w:rsidR="008C23CC" w:rsidRPr="008C23CC" w:rsidRDefault="007F572A" w:rsidP="007F572A">
      <w:pPr>
        <w:tabs>
          <w:tab w:val="left" w:pos="2535"/>
          <w:tab w:val="left" w:pos="2745"/>
        </w:tabs>
        <w:spacing w:line="360" w:lineRule="auto"/>
        <w:rPr>
          <w:sz w:val="28"/>
          <w:szCs w:val="28"/>
        </w:rPr>
      </w:pPr>
      <w:r>
        <w:rPr>
          <w:color w:val="FF0000"/>
          <w:sz w:val="28"/>
          <w:szCs w:val="28"/>
          <w:shd w:val="clear" w:color="auto" w:fill="F9F8F5"/>
        </w:rPr>
        <w:t>1.</w:t>
      </w:r>
      <w:r w:rsidR="009E3A07" w:rsidRPr="008C23CC">
        <w:rPr>
          <w:color w:val="FF0000"/>
          <w:sz w:val="28"/>
          <w:szCs w:val="28"/>
          <w:shd w:val="clear" w:color="auto" w:fill="F9F8F5"/>
        </w:rPr>
        <w:t xml:space="preserve"> </w:t>
      </w:r>
      <w:hyperlink r:id="rId16" w:history="1">
        <w:r w:rsidR="00DE3716" w:rsidRPr="008C23CC">
          <w:rPr>
            <w:rStyle w:val="a5"/>
            <w:sz w:val="28"/>
            <w:szCs w:val="28"/>
          </w:rPr>
          <w:t>https://green-design.pro/stati/uhod-za-sadom/razmnozhenie-tui/</w:t>
        </w:r>
      </w:hyperlink>
    </w:p>
    <w:p w14:paraId="0931D24C" w14:textId="77777777" w:rsidR="008C23CC" w:rsidRPr="008C23CC" w:rsidRDefault="004136D8" w:rsidP="008C23CC">
      <w:pPr>
        <w:pStyle w:val="Default"/>
        <w:spacing w:line="360" w:lineRule="auto"/>
        <w:rPr>
          <w:rFonts w:ascii="Times New Roman" w:hAnsi="Times New Roman" w:cs="Times New Roman"/>
          <w:sz w:val="28"/>
          <w:szCs w:val="28"/>
        </w:rPr>
      </w:pPr>
      <w:r>
        <w:rPr>
          <w:rFonts w:ascii="Times New Roman" w:hAnsi="Times New Roman" w:cs="Times New Roman"/>
          <w:sz w:val="28"/>
          <w:szCs w:val="28"/>
        </w:rPr>
        <w:t xml:space="preserve"> 2. </w:t>
      </w:r>
      <w:r w:rsidR="008C23CC" w:rsidRPr="008C23CC">
        <w:rPr>
          <w:rFonts w:ascii="Times New Roman" w:hAnsi="Times New Roman" w:cs="Times New Roman"/>
          <w:sz w:val="28"/>
          <w:szCs w:val="28"/>
        </w:rPr>
        <w:t xml:space="preserve">сайт nasotke.ru, Статья </w:t>
      </w:r>
    </w:p>
    <w:p w14:paraId="575D60B6" w14:textId="77777777" w:rsidR="008C23CC" w:rsidRPr="008C23CC" w:rsidRDefault="008C23CC" w:rsidP="008C23CC">
      <w:pPr>
        <w:pStyle w:val="Default"/>
        <w:spacing w:line="360" w:lineRule="auto"/>
        <w:rPr>
          <w:rFonts w:ascii="Times New Roman" w:hAnsi="Times New Roman" w:cs="Times New Roman"/>
          <w:sz w:val="28"/>
          <w:szCs w:val="28"/>
        </w:rPr>
      </w:pPr>
      <w:r w:rsidRPr="008C23CC">
        <w:rPr>
          <w:rFonts w:ascii="Times New Roman" w:hAnsi="Times New Roman" w:cs="Times New Roman"/>
          <w:sz w:val="28"/>
          <w:szCs w:val="28"/>
        </w:rPr>
        <w:t xml:space="preserve">«Размножение хвойных растений черенками – все основные аспекты». </w:t>
      </w:r>
    </w:p>
    <w:p w14:paraId="3453FB50" w14:textId="77777777" w:rsidR="008C23CC" w:rsidRPr="008C23CC" w:rsidRDefault="008C23CC" w:rsidP="008C23CC">
      <w:pPr>
        <w:pStyle w:val="Default"/>
        <w:spacing w:line="360" w:lineRule="auto"/>
        <w:rPr>
          <w:rFonts w:ascii="Times New Roman" w:hAnsi="Times New Roman" w:cs="Times New Roman"/>
          <w:sz w:val="28"/>
          <w:szCs w:val="28"/>
        </w:rPr>
      </w:pPr>
      <w:r w:rsidRPr="008C23CC">
        <w:rPr>
          <w:rFonts w:ascii="Times New Roman" w:hAnsi="Times New Roman" w:cs="Times New Roman"/>
          <w:sz w:val="28"/>
          <w:szCs w:val="28"/>
        </w:rPr>
        <w:t xml:space="preserve">3. И-ресурс: сайт Gardenia.ru, Статья по материалам книги В.С. </w:t>
      </w:r>
      <w:proofErr w:type="spellStart"/>
      <w:r w:rsidRPr="008C23CC">
        <w:rPr>
          <w:rFonts w:ascii="Times New Roman" w:hAnsi="Times New Roman" w:cs="Times New Roman"/>
          <w:sz w:val="28"/>
          <w:szCs w:val="28"/>
        </w:rPr>
        <w:t>Холявко</w:t>
      </w:r>
      <w:proofErr w:type="spellEnd"/>
      <w:r w:rsidRPr="008C23CC">
        <w:rPr>
          <w:rFonts w:ascii="Times New Roman" w:hAnsi="Times New Roman" w:cs="Times New Roman"/>
          <w:sz w:val="28"/>
          <w:szCs w:val="28"/>
        </w:rPr>
        <w:t xml:space="preserve">, Д.А. Глоба-Михайленко "Дендрология и основы зеленого строительства". </w:t>
      </w:r>
    </w:p>
    <w:p w14:paraId="14DCF3B2" w14:textId="77777777" w:rsidR="008C23CC" w:rsidRPr="008C23CC" w:rsidRDefault="008C23CC" w:rsidP="008C23CC">
      <w:pPr>
        <w:pStyle w:val="Default"/>
        <w:spacing w:line="360" w:lineRule="auto"/>
        <w:rPr>
          <w:rFonts w:ascii="Times New Roman" w:hAnsi="Times New Roman" w:cs="Times New Roman"/>
          <w:sz w:val="28"/>
          <w:szCs w:val="28"/>
        </w:rPr>
      </w:pPr>
      <w:r w:rsidRPr="008C23CC">
        <w:rPr>
          <w:rFonts w:ascii="Times New Roman" w:hAnsi="Times New Roman" w:cs="Times New Roman"/>
          <w:sz w:val="28"/>
          <w:szCs w:val="28"/>
        </w:rPr>
        <w:t xml:space="preserve">4. И-ресурс: сайт sadowodstwo.ru, Статья «Целебные свойства хвойных растений». </w:t>
      </w:r>
    </w:p>
    <w:p w14:paraId="7B7DC003" w14:textId="77777777" w:rsidR="000F7F4E" w:rsidRDefault="00DE3716" w:rsidP="00875AEE">
      <w:pPr>
        <w:tabs>
          <w:tab w:val="left" w:pos="2535"/>
          <w:tab w:val="left" w:pos="2745"/>
        </w:tabs>
        <w:spacing w:line="360" w:lineRule="auto"/>
        <w:jc w:val="center"/>
        <w:rPr>
          <w:b/>
          <w:sz w:val="32"/>
          <w:szCs w:val="32"/>
        </w:rPr>
      </w:pPr>
      <w:r>
        <w:rPr>
          <w:rFonts w:ascii="Arial" w:hAnsi="Arial" w:cs="Arial"/>
          <w:color w:val="182932"/>
          <w:sz w:val="27"/>
          <w:szCs w:val="27"/>
        </w:rPr>
        <w:br/>
      </w:r>
    </w:p>
    <w:p w14:paraId="223C36D1" w14:textId="77777777" w:rsidR="000F7F4E" w:rsidRDefault="000F7F4E" w:rsidP="00875AEE">
      <w:pPr>
        <w:tabs>
          <w:tab w:val="left" w:pos="2535"/>
          <w:tab w:val="left" w:pos="2745"/>
        </w:tabs>
        <w:spacing w:line="360" w:lineRule="auto"/>
        <w:jc w:val="center"/>
        <w:rPr>
          <w:b/>
          <w:sz w:val="32"/>
          <w:szCs w:val="32"/>
        </w:rPr>
      </w:pPr>
    </w:p>
    <w:p w14:paraId="7B0FAFFC" w14:textId="77777777" w:rsidR="000F7F4E" w:rsidRDefault="000F7F4E" w:rsidP="00875AEE">
      <w:pPr>
        <w:tabs>
          <w:tab w:val="left" w:pos="2535"/>
          <w:tab w:val="left" w:pos="2745"/>
        </w:tabs>
        <w:spacing w:line="360" w:lineRule="auto"/>
        <w:jc w:val="center"/>
        <w:rPr>
          <w:b/>
          <w:sz w:val="32"/>
          <w:szCs w:val="32"/>
        </w:rPr>
      </w:pPr>
    </w:p>
    <w:p w14:paraId="23DF625D" w14:textId="77777777" w:rsidR="000F7F4E" w:rsidRDefault="000F7F4E" w:rsidP="00875AEE">
      <w:pPr>
        <w:tabs>
          <w:tab w:val="left" w:pos="2535"/>
          <w:tab w:val="left" w:pos="2745"/>
        </w:tabs>
        <w:spacing w:line="360" w:lineRule="auto"/>
        <w:jc w:val="center"/>
        <w:rPr>
          <w:b/>
          <w:sz w:val="32"/>
          <w:szCs w:val="32"/>
        </w:rPr>
      </w:pPr>
    </w:p>
    <w:p w14:paraId="4BCD6187" w14:textId="77777777" w:rsidR="000F7F4E" w:rsidRDefault="000F7F4E" w:rsidP="00875AEE">
      <w:pPr>
        <w:tabs>
          <w:tab w:val="left" w:pos="2535"/>
          <w:tab w:val="left" w:pos="2745"/>
        </w:tabs>
        <w:spacing w:line="360" w:lineRule="auto"/>
        <w:jc w:val="center"/>
        <w:rPr>
          <w:b/>
          <w:sz w:val="32"/>
          <w:szCs w:val="32"/>
        </w:rPr>
      </w:pPr>
    </w:p>
    <w:p w14:paraId="2123466C" w14:textId="77777777" w:rsidR="000F7F4E" w:rsidRDefault="000F7F4E" w:rsidP="00875AEE">
      <w:pPr>
        <w:tabs>
          <w:tab w:val="left" w:pos="2535"/>
          <w:tab w:val="left" w:pos="2745"/>
        </w:tabs>
        <w:spacing w:line="360" w:lineRule="auto"/>
        <w:jc w:val="center"/>
        <w:rPr>
          <w:b/>
          <w:sz w:val="32"/>
          <w:szCs w:val="32"/>
        </w:rPr>
      </w:pPr>
    </w:p>
    <w:p w14:paraId="6151508F" w14:textId="77777777" w:rsidR="008C23CC" w:rsidRPr="00056DFE" w:rsidRDefault="008C23CC" w:rsidP="00875AEE">
      <w:pPr>
        <w:tabs>
          <w:tab w:val="left" w:pos="2535"/>
          <w:tab w:val="left" w:pos="2745"/>
        </w:tabs>
        <w:spacing w:line="360" w:lineRule="auto"/>
        <w:jc w:val="center"/>
        <w:rPr>
          <w:b/>
          <w:sz w:val="32"/>
          <w:szCs w:val="32"/>
        </w:rPr>
      </w:pPr>
    </w:p>
    <w:p w14:paraId="078C680D" w14:textId="77777777" w:rsidR="008C23CC" w:rsidRPr="00056DFE" w:rsidRDefault="008C23CC" w:rsidP="00875AEE">
      <w:pPr>
        <w:tabs>
          <w:tab w:val="left" w:pos="2535"/>
          <w:tab w:val="left" w:pos="2745"/>
        </w:tabs>
        <w:spacing w:line="360" w:lineRule="auto"/>
        <w:jc w:val="center"/>
        <w:rPr>
          <w:b/>
          <w:sz w:val="32"/>
          <w:szCs w:val="32"/>
        </w:rPr>
      </w:pPr>
    </w:p>
    <w:p w14:paraId="308075FE" w14:textId="7CB7C973" w:rsidR="008C23CC" w:rsidRDefault="008C23CC" w:rsidP="00875AEE">
      <w:pPr>
        <w:tabs>
          <w:tab w:val="left" w:pos="2535"/>
          <w:tab w:val="left" w:pos="2745"/>
        </w:tabs>
        <w:spacing w:line="360" w:lineRule="auto"/>
        <w:jc w:val="center"/>
        <w:rPr>
          <w:b/>
          <w:sz w:val="32"/>
          <w:szCs w:val="32"/>
        </w:rPr>
      </w:pPr>
    </w:p>
    <w:p w14:paraId="31B8403B" w14:textId="0484F03A" w:rsidR="00BF568E" w:rsidRDefault="00BF568E" w:rsidP="00875AEE">
      <w:pPr>
        <w:tabs>
          <w:tab w:val="left" w:pos="2535"/>
          <w:tab w:val="left" w:pos="2745"/>
        </w:tabs>
        <w:spacing w:line="360" w:lineRule="auto"/>
        <w:jc w:val="center"/>
        <w:rPr>
          <w:b/>
          <w:sz w:val="32"/>
          <w:szCs w:val="32"/>
        </w:rPr>
      </w:pPr>
    </w:p>
    <w:p w14:paraId="7B009DE9" w14:textId="77777777" w:rsidR="00BF568E" w:rsidRPr="00056DFE" w:rsidRDefault="00BF568E" w:rsidP="00875AEE">
      <w:pPr>
        <w:tabs>
          <w:tab w:val="left" w:pos="2535"/>
          <w:tab w:val="left" w:pos="2745"/>
        </w:tabs>
        <w:spacing w:line="360" w:lineRule="auto"/>
        <w:jc w:val="center"/>
        <w:rPr>
          <w:b/>
          <w:sz w:val="32"/>
          <w:szCs w:val="32"/>
        </w:rPr>
      </w:pPr>
    </w:p>
    <w:p w14:paraId="4B3B5EC0" w14:textId="77777777" w:rsidR="00387165" w:rsidRDefault="00875AEE" w:rsidP="00387165">
      <w:pPr>
        <w:tabs>
          <w:tab w:val="left" w:pos="2535"/>
          <w:tab w:val="left" w:pos="2745"/>
        </w:tabs>
        <w:spacing w:line="360" w:lineRule="auto"/>
        <w:jc w:val="center"/>
        <w:rPr>
          <w:b/>
          <w:sz w:val="32"/>
          <w:szCs w:val="32"/>
        </w:rPr>
      </w:pPr>
      <w:r w:rsidRPr="00094F13">
        <w:rPr>
          <w:b/>
          <w:sz w:val="32"/>
          <w:szCs w:val="32"/>
          <w:lang w:val="en-US"/>
        </w:rPr>
        <w:lastRenderedPageBreak/>
        <w:t>VI</w:t>
      </w:r>
      <w:r>
        <w:rPr>
          <w:b/>
          <w:sz w:val="32"/>
          <w:szCs w:val="32"/>
          <w:lang w:val="en-US"/>
        </w:rPr>
        <w:t>I</w:t>
      </w:r>
      <w:r w:rsidRPr="00094F13">
        <w:rPr>
          <w:b/>
          <w:sz w:val="32"/>
          <w:szCs w:val="32"/>
        </w:rPr>
        <w:t>.Приложение</w:t>
      </w:r>
    </w:p>
    <w:p w14:paraId="3FAEBE8C" w14:textId="77777777" w:rsidR="00387165" w:rsidRDefault="00387165" w:rsidP="00387165">
      <w:pPr>
        <w:tabs>
          <w:tab w:val="left" w:pos="2535"/>
          <w:tab w:val="left" w:pos="2745"/>
        </w:tabs>
        <w:spacing w:line="360" w:lineRule="auto"/>
        <w:rPr>
          <w:b/>
          <w:sz w:val="32"/>
          <w:szCs w:val="32"/>
        </w:rPr>
        <w:sectPr w:rsidR="00387165" w:rsidSect="008029D3">
          <w:footerReference w:type="default" r:id="rId17"/>
          <w:pgSz w:w="11906" w:h="16838"/>
          <w:pgMar w:top="1134" w:right="850" w:bottom="1134" w:left="1701" w:header="708" w:footer="708" w:gutter="0"/>
          <w:cols w:space="708"/>
          <w:titlePg/>
          <w:docGrid w:linePitch="360"/>
        </w:sectPr>
      </w:pPr>
    </w:p>
    <w:p w14:paraId="2DD0CFAF" w14:textId="77777777" w:rsidR="00387165" w:rsidRPr="00387165" w:rsidRDefault="00387165" w:rsidP="00387165">
      <w:pPr>
        <w:tabs>
          <w:tab w:val="left" w:pos="2535"/>
          <w:tab w:val="left" w:pos="2745"/>
        </w:tabs>
        <w:spacing w:line="360" w:lineRule="auto"/>
        <w:rPr>
          <w:b/>
          <w:sz w:val="32"/>
          <w:szCs w:val="32"/>
        </w:rPr>
      </w:pPr>
      <w:r>
        <w:rPr>
          <w:b/>
          <w:sz w:val="32"/>
          <w:szCs w:val="32"/>
        </w:rPr>
        <w:t xml:space="preserve"> </w:t>
      </w:r>
      <w:r w:rsidR="008C23CC">
        <w:rPr>
          <w:noProof/>
        </w:rPr>
        <w:drawing>
          <wp:inline distT="0" distB="0" distL="0" distR="0" wp14:anchorId="56F269AB" wp14:editId="2CCCB8D0">
            <wp:extent cx="3443669" cy="2583961"/>
            <wp:effectExtent l="0" t="438150" r="0" b="407035"/>
            <wp:docPr id="2" name="Рисунок 2" descr="C:\Users\User 2021-1\AppData\Local\Microsoft\Windows\INetCache\Content.Word\20210607_142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2021-1\AppData\Local\Microsoft\Windows\INetCache\Content.Word\20210607_14214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449741" cy="2588517"/>
                    </a:xfrm>
                    <a:prstGeom prst="rect">
                      <a:avLst/>
                    </a:prstGeom>
                    <a:noFill/>
                    <a:ln>
                      <a:noFill/>
                    </a:ln>
                  </pic:spPr>
                </pic:pic>
              </a:graphicData>
            </a:graphic>
          </wp:inline>
        </w:drawing>
      </w:r>
    </w:p>
    <w:p w14:paraId="3EBC49B6" w14:textId="77777777" w:rsidR="00387165" w:rsidRDefault="00387165" w:rsidP="0040514C">
      <w:pPr>
        <w:spacing w:line="360" w:lineRule="auto"/>
        <w:jc w:val="both"/>
        <w:rPr>
          <w:b/>
          <w:sz w:val="28"/>
          <w:szCs w:val="28"/>
        </w:rPr>
      </w:pPr>
    </w:p>
    <w:p w14:paraId="58649C7D" w14:textId="77777777" w:rsidR="00387165" w:rsidRDefault="00387165" w:rsidP="0040514C">
      <w:pPr>
        <w:spacing w:line="360" w:lineRule="auto"/>
        <w:jc w:val="both"/>
        <w:rPr>
          <w:b/>
          <w:sz w:val="28"/>
          <w:szCs w:val="28"/>
        </w:rPr>
      </w:pPr>
      <w:r>
        <w:rPr>
          <w:noProof/>
        </w:rPr>
        <w:drawing>
          <wp:inline distT="0" distB="0" distL="0" distR="0" wp14:anchorId="44DAD3E3" wp14:editId="19FF7A84">
            <wp:extent cx="3405302" cy="2555172"/>
            <wp:effectExtent l="0" t="419100" r="0" b="398145"/>
            <wp:docPr id="26" name="Рисунок 26" descr="C:\Users\User 2021-1\AppData\Local\Microsoft\Windows\INetCache\Content.Word\20210607_142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 2021-1\AppData\Local\Microsoft\Windows\INetCache\Content.Word\20210607_14230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408600" cy="2557647"/>
                    </a:xfrm>
                    <a:prstGeom prst="rect">
                      <a:avLst/>
                    </a:prstGeom>
                    <a:noFill/>
                    <a:ln>
                      <a:noFill/>
                    </a:ln>
                  </pic:spPr>
                </pic:pic>
              </a:graphicData>
            </a:graphic>
          </wp:inline>
        </w:drawing>
      </w:r>
    </w:p>
    <w:p w14:paraId="26D44B4B" w14:textId="77777777" w:rsidR="00387165" w:rsidRDefault="00387165" w:rsidP="0040514C">
      <w:pPr>
        <w:spacing w:line="360" w:lineRule="auto"/>
        <w:jc w:val="both"/>
        <w:rPr>
          <w:b/>
          <w:sz w:val="28"/>
          <w:szCs w:val="28"/>
        </w:rPr>
        <w:sectPr w:rsidR="00387165" w:rsidSect="00387165">
          <w:type w:val="continuous"/>
          <w:pgSz w:w="11906" w:h="16838"/>
          <w:pgMar w:top="1134" w:right="850" w:bottom="1134" w:left="1701" w:header="708" w:footer="708" w:gutter="0"/>
          <w:cols w:num="2" w:space="708"/>
          <w:titlePg/>
          <w:docGrid w:linePitch="360"/>
        </w:sectPr>
      </w:pPr>
    </w:p>
    <w:p w14:paraId="39593498" w14:textId="77777777" w:rsidR="00387165" w:rsidRDefault="00387165" w:rsidP="00387165">
      <w:pPr>
        <w:spacing w:line="360" w:lineRule="auto"/>
        <w:jc w:val="both"/>
        <w:rPr>
          <w:b/>
          <w:sz w:val="28"/>
          <w:szCs w:val="28"/>
        </w:rPr>
      </w:pPr>
      <w:r>
        <w:rPr>
          <w:noProof/>
        </w:rPr>
        <w:drawing>
          <wp:inline distT="0" distB="0" distL="0" distR="0" wp14:anchorId="790BE5A1" wp14:editId="58753CDC">
            <wp:extent cx="3455082" cy="2592524"/>
            <wp:effectExtent l="0" t="438150" r="0" b="417830"/>
            <wp:docPr id="25" name="Рисунок 25" descr="C:\Users\User 2021-1\AppData\Local\Microsoft\Windows\INetCache\Content.Word\20210607_142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 2021-1\AppData\Local\Microsoft\Windows\INetCache\Content.Word\20210607_14220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463661" cy="2598961"/>
                    </a:xfrm>
                    <a:prstGeom prst="rect">
                      <a:avLst/>
                    </a:prstGeom>
                    <a:noFill/>
                    <a:ln>
                      <a:noFill/>
                    </a:ln>
                  </pic:spPr>
                </pic:pic>
              </a:graphicData>
            </a:graphic>
          </wp:inline>
        </w:drawing>
      </w:r>
    </w:p>
    <w:p w14:paraId="2E437579" w14:textId="77777777" w:rsidR="00387165" w:rsidRDefault="00387165" w:rsidP="00387165">
      <w:pPr>
        <w:spacing w:line="360" w:lineRule="auto"/>
        <w:jc w:val="both"/>
        <w:rPr>
          <w:b/>
          <w:sz w:val="28"/>
          <w:szCs w:val="28"/>
        </w:rPr>
      </w:pPr>
    </w:p>
    <w:p w14:paraId="6CFE7D05" w14:textId="77777777" w:rsidR="00387165" w:rsidRDefault="00387165" w:rsidP="00387165">
      <w:pPr>
        <w:spacing w:line="360" w:lineRule="auto"/>
        <w:jc w:val="both"/>
        <w:rPr>
          <w:b/>
          <w:sz w:val="28"/>
          <w:szCs w:val="28"/>
        </w:rPr>
        <w:sectPr w:rsidR="00387165" w:rsidSect="00387165">
          <w:type w:val="continuous"/>
          <w:pgSz w:w="11906" w:h="16838"/>
          <w:pgMar w:top="1134" w:right="850" w:bottom="1134" w:left="1701" w:header="708" w:footer="708" w:gutter="0"/>
          <w:cols w:num="2" w:space="708"/>
          <w:titlePg/>
          <w:docGrid w:linePitch="360"/>
        </w:sectPr>
      </w:pPr>
    </w:p>
    <w:p w14:paraId="7A0F0F64" w14:textId="77777777" w:rsidR="00387165" w:rsidRPr="00387165" w:rsidRDefault="00387165" w:rsidP="00387165">
      <w:pPr>
        <w:spacing w:line="360" w:lineRule="auto"/>
        <w:jc w:val="both"/>
        <w:rPr>
          <w:sz w:val="28"/>
          <w:szCs w:val="28"/>
        </w:rPr>
      </w:pPr>
      <w:r>
        <w:rPr>
          <w:b/>
          <w:sz w:val="28"/>
          <w:szCs w:val="28"/>
        </w:rPr>
        <w:t>Фото 1-3 Заготовка посадочного материала туи западной сорта</w:t>
      </w:r>
    </w:p>
    <w:p w14:paraId="2ECE62CB" w14:textId="77777777" w:rsidR="00387165" w:rsidRDefault="00387165" w:rsidP="0040514C">
      <w:pPr>
        <w:spacing w:line="360" w:lineRule="auto"/>
        <w:jc w:val="both"/>
        <w:rPr>
          <w:sz w:val="28"/>
          <w:szCs w:val="28"/>
          <w:shd w:val="clear" w:color="auto" w:fill="FFFFFF"/>
        </w:rPr>
      </w:pPr>
      <w:r w:rsidRPr="00CC6B4E">
        <w:rPr>
          <w:sz w:val="28"/>
          <w:szCs w:val="28"/>
          <w:shd w:val="clear" w:color="auto" w:fill="FFFFFF"/>
        </w:rPr>
        <w:t>«</w:t>
      </w:r>
      <w:proofErr w:type="spellStart"/>
      <w:r w:rsidRPr="00CC6B4E">
        <w:rPr>
          <w:rStyle w:val="ad"/>
          <w:sz w:val="28"/>
          <w:szCs w:val="28"/>
          <w:shd w:val="clear" w:color="auto" w:fill="FFFFFF"/>
        </w:rPr>
        <w:t>Эльвангера</w:t>
      </w:r>
      <w:proofErr w:type="spellEnd"/>
      <w:r>
        <w:rPr>
          <w:rStyle w:val="ad"/>
          <w:sz w:val="28"/>
          <w:szCs w:val="28"/>
          <w:shd w:val="clear" w:color="auto" w:fill="FFFFFF"/>
        </w:rPr>
        <w:tab/>
      </w:r>
      <w:r w:rsidRPr="00CC6B4E">
        <w:rPr>
          <w:rStyle w:val="ad"/>
          <w:sz w:val="28"/>
          <w:szCs w:val="28"/>
          <w:shd w:val="clear" w:color="auto" w:fill="FFFFFF"/>
        </w:rPr>
        <w:t>золотистая</w:t>
      </w:r>
      <w:r w:rsidRPr="00CC6B4E">
        <w:rPr>
          <w:sz w:val="28"/>
          <w:szCs w:val="28"/>
          <w:shd w:val="clear" w:color="auto" w:fill="FFFFFF"/>
        </w:rPr>
        <w:t>»</w:t>
      </w:r>
    </w:p>
    <w:p w14:paraId="3EB0DC24" w14:textId="77777777" w:rsidR="00387165" w:rsidRDefault="00387165" w:rsidP="0040514C">
      <w:pPr>
        <w:spacing w:line="360" w:lineRule="auto"/>
        <w:jc w:val="both"/>
        <w:rPr>
          <w:sz w:val="28"/>
          <w:szCs w:val="28"/>
          <w:shd w:val="clear" w:color="auto" w:fill="FFFFFF"/>
        </w:rPr>
      </w:pPr>
    </w:p>
    <w:p w14:paraId="21FA151D" w14:textId="77777777" w:rsidR="00387165" w:rsidRDefault="00387165" w:rsidP="0040514C">
      <w:pPr>
        <w:spacing w:line="360" w:lineRule="auto"/>
        <w:jc w:val="both"/>
        <w:rPr>
          <w:sz w:val="28"/>
          <w:szCs w:val="28"/>
          <w:shd w:val="clear" w:color="auto" w:fill="FFFFFF"/>
        </w:rPr>
      </w:pPr>
    </w:p>
    <w:p w14:paraId="1208D0AE" w14:textId="77777777" w:rsidR="00387165" w:rsidRPr="00387165" w:rsidRDefault="00387165" w:rsidP="00387165">
      <w:pPr>
        <w:spacing w:line="360" w:lineRule="auto"/>
        <w:jc w:val="both"/>
        <w:rPr>
          <w:sz w:val="28"/>
          <w:szCs w:val="28"/>
        </w:rPr>
      </w:pPr>
      <w:r>
        <w:rPr>
          <w:b/>
          <w:sz w:val="28"/>
          <w:szCs w:val="28"/>
        </w:rPr>
        <w:lastRenderedPageBreak/>
        <w:t>Фото 4-6 Заготовка посадочного материала туи западной сорта</w:t>
      </w:r>
    </w:p>
    <w:p w14:paraId="773A6033" w14:textId="77777777" w:rsidR="00DF76CF" w:rsidRPr="00DF76CF" w:rsidRDefault="00387165" w:rsidP="00DF76CF">
      <w:pPr>
        <w:spacing w:line="360" w:lineRule="auto"/>
        <w:jc w:val="both"/>
        <w:rPr>
          <w:b/>
          <w:sz w:val="28"/>
          <w:szCs w:val="28"/>
          <w:shd w:val="clear" w:color="auto" w:fill="FFFFFF"/>
        </w:rPr>
        <w:sectPr w:rsidR="00DF76CF" w:rsidRPr="00DF76CF" w:rsidSect="00387165">
          <w:type w:val="continuous"/>
          <w:pgSz w:w="11906" w:h="16838"/>
          <w:pgMar w:top="1134" w:right="850" w:bottom="1134" w:left="1701" w:header="708" w:footer="708" w:gutter="0"/>
          <w:cols w:space="708"/>
          <w:titlePg/>
          <w:docGrid w:linePitch="360"/>
        </w:sectPr>
      </w:pPr>
      <w:r w:rsidRPr="00CC6B4E">
        <w:rPr>
          <w:b/>
          <w:sz w:val="28"/>
          <w:szCs w:val="28"/>
        </w:rPr>
        <w:t>«</w:t>
      </w:r>
      <w:proofErr w:type="spellStart"/>
      <w:r w:rsidRPr="00CC6B4E">
        <w:rPr>
          <w:b/>
          <w:sz w:val="28"/>
          <w:szCs w:val="28"/>
          <w:shd w:val="clear" w:color="auto" w:fill="FFFFFF"/>
        </w:rPr>
        <w:t>Фастигиата</w:t>
      </w:r>
      <w:proofErr w:type="spellEnd"/>
      <w:r>
        <w:rPr>
          <w:b/>
          <w:sz w:val="28"/>
          <w:szCs w:val="28"/>
          <w:shd w:val="clear" w:color="auto" w:fill="FFFFFF"/>
        </w:rPr>
        <w:tab/>
      </w:r>
      <w:proofErr w:type="spellStart"/>
      <w:r w:rsidRPr="00CC6B4E">
        <w:rPr>
          <w:b/>
          <w:sz w:val="28"/>
          <w:szCs w:val="28"/>
          <w:shd w:val="clear" w:color="auto" w:fill="FFFFFF"/>
        </w:rPr>
        <w:t>колоновидная</w:t>
      </w:r>
      <w:proofErr w:type="spellEnd"/>
      <w:r w:rsidRPr="00CC6B4E">
        <w:rPr>
          <w:b/>
          <w:sz w:val="28"/>
          <w:szCs w:val="28"/>
          <w:shd w:val="clear" w:color="auto" w:fill="FFFFFF"/>
        </w:rPr>
        <w:t>»</w:t>
      </w:r>
    </w:p>
    <w:p w14:paraId="15897F30" w14:textId="77777777" w:rsidR="00DF76CF" w:rsidRDefault="00DF76CF" w:rsidP="00DF76CF">
      <w:pPr>
        <w:spacing w:line="360" w:lineRule="auto"/>
        <w:jc w:val="both"/>
        <w:rPr>
          <w:noProof/>
        </w:rPr>
      </w:pPr>
    </w:p>
    <w:p w14:paraId="56E11540" w14:textId="77777777" w:rsidR="00DF76CF" w:rsidRDefault="00DF76CF" w:rsidP="00DF76CF">
      <w:pPr>
        <w:spacing w:line="360" w:lineRule="auto"/>
        <w:jc w:val="both"/>
        <w:rPr>
          <w:noProof/>
        </w:rPr>
      </w:pPr>
      <w:r>
        <w:rPr>
          <w:noProof/>
        </w:rPr>
        <w:drawing>
          <wp:inline distT="0" distB="0" distL="0" distR="0" wp14:anchorId="24ACA901" wp14:editId="0EDC401E">
            <wp:extent cx="4023527" cy="3019059"/>
            <wp:effectExtent l="0" t="495300" r="0" b="486410"/>
            <wp:docPr id="28" name="Рисунок 28" descr="C:\Users\User 2021-1\AppData\Local\Microsoft\Windows\INetCache\Content.Word\20210607_142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 2021-1\AppData\Local\Microsoft\Windows\INetCache\Content.Word\20210607_14252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4023527" cy="3019059"/>
                    </a:xfrm>
                    <a:prstGeom prst="rect">
                      <a:avLst/>
                    </a:prstGeom>
                    <a:noFill/>
                    <a:ln>
                      <a:noFill/>
                    </a:ln>
                  </pic:spPr>
                </pic:pic>
              </a:graphicData>
            </a:graphic>
          </wp:inline>
        </w:drawing>
      </w:r>
    </w:p>
    <w:p w14:paraId="13F916AA" w14:textId="77777777" w:rsidR="00DF76CF" w:rsidRDefault="00DF76CF" w:rsidP="00DF76CF">
      <w:pPr>
        <w:spacing w:line="360" w:lineRule="auto"/>
        <w:jc w:val="both"/>
        <w:rPr>
          <w:sz w:val="28"/>
          <w:szCs w:val="28"/>
        </w:rPr>
      </w:pPr>
      <w:r>
        <w:rPr>
          <w:noProof/>
        </w:rPr>
        <w:drawing>
          <wp:inline distT="0" distB="0" distL="0" distR="0" wp14:anchorId="32946D94" wp14:editId="033CA6D4">
            <wp:extent cx="4002642" cy="3003387"/>
            <wp:effectExtent l="0" t="495300" r="0" b="483235"/>
            <wp:docPr id="27" name="Рисунок 27" descr="C:\Users\User 2021-1\AppData\Local\Microsoft\Windows\INetCache\Content.Word\20210607_142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 2021-1\AppData\Local\Microsoft\Windows\INetCache\Content.Word\20210607_14270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4006329" cy="3006153"/>
                    </a:xfrm>
                    <a:prstGeom prst="rect">
                      <a:avLst/>
                    </a:prstGeom>
                    <a:noFill/>
                    <a:ln>
                      <a:noFill/>
                    </a:ln>
                  </pic:spPr>
                </pic:pic>
              </a:graphicData>
            </a:graphic>
          </wp:inline>
        </w:drawing>
      </w:r>
    </w:p>
    <w:p w14:paraId="55E72623" w14:textId="77777777" w:rsidR="00DF76CF" w:rsidRDefault="00DF76CF" w:rsidP="00DF76CF">
      <w:pPr>
        <w:spacing w:line="360" w:lineRule="auto"/>
        <w:jc w:val="both"/>
        <w:rPr>
          <w:sz w:val="28"/>
          <w:szCs w:val="28"/>
        </w:rPr>
        <w:sectPr w:rsidR="00DF76CF" w:rsidSect="00DF76CF">
          <w:type w:val="continuous"/>
          <w:pgSz w:w="11906" w:h="16838"/>
          <w:pgMar w:top="1134" w:right="850" w:bottom="1134" w:left="1701" w:header="708" w:footer="708" w:gutter="0"/>
          <w:cols w:num="2" w:space="708"/>
          <w:titlePg/>
          <w:docGrid w:linePitch="360"/>
        </w:sectPr>
      </w:pPr>
      <w:r>
        <w:rPr>
          <w:noProof/>
        </w:rPr>
        <w:drawing>
          <wp:inline distT="0" distB="0" distL="0" distR="0" wp14:anchorId="48D8C13F" wp14:editId="3E7A6A80">
            <wp:extent cx="3452649" cy="2590700"/>
            <wp:effectExtent l="0" t="438150" r="0" b="419735"/>
            <wp:docPr id="29" name="Рисунок 29" descr="C:\Users\User 2021-1\AppData\Local\Microsoft\Windows\INetCache\Content.Word\20210607_142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 2021-1\AppData\Local\Microsoft\Windows\INetCache\Content.Word\20210607_14251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458387" cy="2595006"/>
                    </a:xfrm>
                    <a:prstGeom prst="rect">
                      <a:avLst/>
                    </a:prstGeom>
                    <a:noFill/>
                    <a:ln>
                      <a:noFill/>
                    </a:ln>
                  </pic:spPr>
                </pic:pic>
              </a:graphicData>
            </a:graphic>
          </wp:inline>
        </w:drawing>
      </w:r>
    </w:p>
    <w:p w14:paraId="1FAEF744" w14:textId="77777777" w:rsidR="00DF76CF" w:rsidRDefault="00DF76CF" w:rsidP="0040514C">
      <w:pPr>
        <w:spacing w:line="360" w:lineRule="auto"/>
        <w:jc w:val="both"/>
        <w:rPr>
          <w:sz w:val="28"/>
          <w:szCs w:val="28"/>
        </w:rPr>
      </w:pPr>
    </w:p>
    <w:p w14:paraId="1650AA6C" w14:textId="77777777" w:rsidR="00DF76CF" w:rsidRDefault="00DF76CF" w:rsidP="00DF76CF">
      <w:pPr>
        <w:spacing w:line="360" w:lineRule="auto"/>
        <w:jc w:val="both"/>
        <w:rPr>
          <w:b/>
          <w:sz w:val="28"/>
          <w:szCs w:val="28"/>
        </w:rPr>
        <w:sectPr w:rsidR="00DF76CF" w:rsidSect="00387165">
          <w:type w:val="continuous"/>
          <w:pgSz w:w="11906" w:h="16838"/>
          <w:pgMar w:top="1134" w:right="850" w:bottom="1134" w:left="1701" w:header="708" w:footer="708" w:gutter="0"/>
          <w:cols w:num="2" w:space="708"/>
          <w:titlePg/>
          <w:docGrid w:linePitch="360"/>
        </w:sectPr>
      </w:pPr>
    </w:p>
    <w:p w14:paraId="2FA6A5FC" w14:textId="77777777" w:rsidR="00DF76CF" w:rsidRPr="00387165" w:rsidRDefault="00DF76CF" w:rsidP="00DF76CF">
      <w:pPr>
        <w:spacing w:line="360" w:lineRule="auto"/>
        <w:jc w:val="both"/>
        <w:rPr>
          <w:sz w:val="28"/>
          <w:szCs w:val="28"/>
        </w:rPr>
      </w:pPr>
      <w:r>
        <w:rPr>
          <w:b/>
          <w:sz w:val="28"/>
          <w:szCs w:val="28"/>
        </w:rPr>
        <w:t>Фото 7 Заготовка посадочного материала туи западной сорта</w:t>
      </w:r>
    </w:p>
    <w:p w14:paraId="273A8998" w14:textId="77777777" w:rsidR="00DF76CF" w:rsidRDefault="00DF76CF" w:rsidP="0040514C">
      <w:pPr>
        <w:spacing w:line="360" w:lineRule="auto"/>
        <w:jc w:val="both"/>
        <w:rPr>
          <w:sz w:val="28"/>
          <w:szCs w:val="28"/>
        </w:rPr>
        <w:sectPr w:rsidR="00DF76CF" w:rsidSect="00DF76CF">
          <w:type w:val="continuous"/>
          <w:pgSz w:w="11906" w:h="16838"/>
          <w:pgMar w:top="1134" w:right="850" w:bottom="1134" w:left="1701" w:header="708" w:footer="708" w:gutter="0"/>
          <w:cols w:space="708"/>
          <w:titlePg/>
          <w:docGrid w:linePitch="360"/>
        </w:sectPr>
      </w:pPr>
    </w:p>
    <w:p w14:paraId="0BBD45EB" w14:textId="77777777" w:rsidR="00387165" w:rsidRDefault="00DF76CF" w:rsidP="0040514C">
      <w:pPr>
        <w:spacing w:line="360" w:lineRule="auto"/>
        <w:jc w:val="both"/>
        <w:rPr>
          <w:b/>
          <w:sz w:val="28"/>
          <w:szCs w:val="28"/>
        </w:rPr>
      </w:pPr>
      <w:r w:rsidRPr="00CC6B4E">
        <w:rPr>
          <w:b/>
          <w:sz w:val="28"/>
          <w:szCs w:val="28"/>
          <w:shd w:val="clear" w:color="auto" w:fill="FFFFFF"/>
        </w:rPr>
        <w:t>«</w:t>
      </w:r>
      <w:proofErr w:type="spellStart"/>
      <w:r w:rsidRPr="00CC6B4E">
        <w:rPr>
          <w:b/>
          <w:sz w:val="28"/>
          <w:szCs w:val="28"/>
        </w:rPr>
        <w:t>Вареана</w:t>
      </w:r>
      <w:proofErr w:type="spellEnd"/>
      <w:r w:rsidRPr="00CC6B4E">
        <w:rPr>
          <w:b/>
          <w:sz w:val="28"/>
          <w:szCs w:val="28"/>
        </w:rPr>
        <w:t xml:space="preserve"> Лютесценс»</w:t>
      </w:r>
    </w:p>
    <w:p w14:paraId="772FF699" w14:textId="77777777" w:rsidR="00DF76CF" w:rsidRDefault="00DF76CF" w:rsidP="00DF76CF">
      <w:pPr>
        <w:spacing w:line="360" w:lineRule="auto"/>
        <w:jc w:val="center"/>
        <w:rPr>
          <w:sz w:val="28"/>
          <w:szCs w:val="28"/>
        </w:rPr>
      </w:pPr>
      <w:r w:rsidRPr="00DF76CF">
        <w:rPr>
          <w:noProof/>
          <w:sz w:val="28"/>
          <w:szCs w:val="28"/>
        </w:rPr>
        <w:drawing>
          <wp:inline distT="0" distB="0" distL="0" distR="0" wp14:anchorId="79548E75" wp14:editId="3BEA162A">
            <wp:extent cx="3980010" cy="3424814"/>
            <wp:effectExtent l="0" t="285750" r="0" b="252095"/>
            <wp:docPr id="30" name="Рисунок 30" descr="C:\Users\User 2021-1\Downloads\20210607_142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 2021-1\Downloads\20210607_14285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983043" cy="3427424"/>
                    </a:xfrm>
                    <a:prstGeom prst="rect">
                      <a:avLst/>
                    </a:prstGeom>
                    <a:noFill/>
                    <a:ln>
                      <a:noFill/>
                    </a:ln>
                  </pic:spPr>
                </pic:pic>
              </a:graphicData>
            </a:graphic>
          </wp:inline>
        </w:drawing>
      </w:r>
    </w:p>
    <w:p w14:paraId="06144E8F" w14:textId="77777777" w:rsidR="00387165" w:rsidRPr="00DF76CF" w:rsidRDefault="00DF76CF" w:rsidP="0040514C">
      <w:pPr>
        <w:spacing w:line="360" w:lineRule="auto"/>
        <w:jc w:val="both"/>
        <w:rPr>
          <w:b/>
          <w:sz w:val="28"/>
          <w:szCs w:val="28"/>
        </w:rPr>
      </w:pPr>
      <w:r w:rsidRPr="00DF76CF">
        <w:rPr>
          <w:b/>
          <w:sz w:val="28"/>
          <w:szCs w:val="28"/>
        </w:rPr>
        <w:t>Фото 8</w:t>
      </w:r>
      <w:r w:rsidR="00E560D7">
        <w:rPr>
          <w:b/>
          <w:sz w:val="28"/>
          <w:szCs w:val="28"/>
        </w:rPr>
        <w:t>-10</w:t>
      </w:r>
      <w:r w:rsidRPr="00DF76CF">
        <w:rPr>
          <w:b/>
          <w:sz w:val="28"/>
          <w:szCs w:val="28"/>
        </w:rPr>
        <w:t xml:space="preserve"> Нарезка черенков</w:t>
      </w:r>
    </w:p>
    <w:p w14:paraId="54168AE8" w14:textId="77777777" w:rsidR="00E560D7" w:rsidRDefault="00E560D7" w:rsidP="0040514C">
      <w:pPr>
        <w:spacing w:line="360" w:lineRule="auto"/>
        <w:jc w:val="both"/>
        <w:rPr>
          <w:sz w:val="28"/>
          <w:szCs w:val="28"/>
        </w:rPr>
        <w:sectPr w:rsidR="00E560D7" w:rsidSect="00387165">
          <w:type w:val="continuous"/>
          <w:pgSz w:w="11906" w:h="16838"/>
          <w:pgMar w:top="1134" w:right="850" w:bottom="1134" w:left="1701" w:header="708" w:footer="708" w:gutter="0"/>
          <w:cols w:num="2" w:space="708"/>
          <w:titlePg/>
          <w:docGrid w:linePitch="360"/>
        </w:sectPr>
      </w:pPr>
    </w:p>
    <w:p w14:paraId="7FDBC0A4" w14:textId="77777777" w:rsidR="00E560D7" w:rsidRDefault="00DF76CF" w:rsidP="0040514C">
      <w:pPr>
        <w:spacing w:line="360" w:lineRule="auto"/>
        <w:jc w:val="both"/>
        <w:rPr>
          <w:sz w:val="28"/>
          <w:szCs w:val="28"/>
        </w:rPr>
        <w:sectPr w:rsidR="00E560D7" w:rsidSect="00E560D7">
          <w:type w:val="continuous"/>
          <w:pgSz w:w="11906" w:h="16838"/>
          <w:pgMar w:top="1134" w:right="850" w:bottom="1134" w:left="1701" w:header="708" w:footer="708" w:gutter="0"/>
          <w:cols w:space="708"/>
          <w:titlePg/>
          <w:docGrid w:linePitch="360"/>
        </w:sectPr>
      </w:pPr>
      <w:r>
        <w:rPr>
          <w:noProof/>
        </w:rPr>
        <w:drawing>
          <wp:inline distT="0" distB="0" distL="0" distR="0" wp14:anchorId="1E61263F" wp14:editId="10050253">
            <wp:extent cx="2936353" cy="2203296"/>
            <wp:effectExtent l="0" t="361950" r="0" b="349885"/>
            <wp:docPr id="31" name="Рисунок 31" descr="C:\Users\User 2021-1\AppData\Local\Microsoft\Windows\INetCache\Content.Word\20210607_160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 2021-1\AppData\Local\Microsoft\Windows\INetCache\Content.Word\20210607_16080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936353" cy="2203296"/>
                    </a:xfrm>
                    <a:prstGeom prst="rect">
                      <a:avLst/>
                    </a:prstGeom>
                    <a:noFill/>
                    <a:ln>
                      <a:noFill/>
                    </a:ln>
                  </pic:spPr>
                </pic:pic>
              </a:graphicData>
            </a:graphic>
          </wp:inline>
        </w:drawing>
      </w:r>
      <w:r w:rsidR="00E560D7">
        <w:rPr>
          <w:noProof/>
        </w:rPr>
        <w:drawing>
          <wp:inline distT="0" distB="0" distL="0" distR="0" wp14:anchorId="2B36EFEA" wp14:editId="759E9B9A">
            <wp:extent cx="2943512" cy="2208669"/>
            <wp:effectExtent l="0" t="361950" r="0" b="344170"/>
            <wp:docPr id="33" name="Рисунок 33" descr="C:\Users\User 2021-1\AppData\Local\Microsoft\Windows\INetCache\Content.Word\20210607_160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 2021-1\AppData\Local\Microsoft\Windows\INetCache\Content.Word\20210607_16070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947243" cy="2211469"/>
                    </a:xfrm>
                    <a:prstGeom prst="rect">
                      <a:avLst/>
                    </a:prstGeom>
                    <a:noFill/>
                    <a:ln>
                      <a:noFill/>
                    </a:ln>
                  </pic:spPr>
                </pic:pic>
              </a:graphicData>
            </a:graphic>
          </wp:inline>
        </w:drawing>
      </w:r>
    </w:p>
    <w:p w14:paraId="2C7A5608" w14:textId="77777777" w:rsidR="00E560D7" w:rsidRDefault="00E560D7" w:rsidP="0040514C">
      <w:pPr>
        <w:spacing w:line="360" w:lineRule="auto"/>
        <w:jc w:val="both"/>
        <w:rPr>
          <w:sz w:val="28"/>
          <w:szCs w:val="28"/>
        </w:rPr>
      </w:pPr>
    </w:p>
    <w:p w14:paraId="6C432D85" w14:textId="77777777" w:rsidR="00E560D7" w:rsidRDefault="00E560D7" w:rsidP="0040514C">
      <w:pPr>
        <w:spacing w:line="360" w:lineRule="auto"/>
        <w:jc w:val="both"/>
        <w:rPr>
          <w:sz w:val="28"/>
          <w:szCs w:val="28"/>
        </w:rPr>
        <w:sectPr w:rsidR="00E560D7" w:rsidSect="00387165">
          <w:type w:val="continuous"/>
          <w:pgSz w:w="11906" w:h="16838"/>
          <w:pgMar w:top="1134" w:right="850" w:bottom="1134" w:left="1701" w:header="708" w:footer="708" w:gutter="0"/>
          <w:cols w:num="2" w:space="708"/>
          <w:titlePg/>
          <w:docGrid w:linePitch="360"/>
        </w:sectPr>
      </w:pPr>
    </w:p>
    <w:p w14:paraId="6836457E" w14:textId="77777777" w:rsidR="00E560D7" w:rsidRDefault="00E560D7" w:rsidP="0040514C">
      <w:pPr>
        <w:spacing w:line="360" w:lineRule="auto"/>
        <w:jc w:val="both"/>
        <w:rPr>
          <w:sz w:val="28"/>
          <w:szCs w:val="28"/>
        </w:rPr>
        <w:sectPr w:rsidR="00E560D7" w:rsidSect="00E560D7">
          <w:type w:val="continuous"/>
          <w:pgSz w:w="11906" w:h="16838"/>
          <w:pgMar w:top="1134" w:right="850" w:bottom="1134" w:left="1701" w:header="708" w:footer="708" w:gutter="0"/>
          <w:cols w:space="708"/>
          <w:titlePg/>
          <w:docGrid w:linePitch="360"/>
        </w:sectPr>
      </w:pPr>
    </w:p>
    <w:p w14:paraId="0514EE7C" w14:textId="77777777" w:rsidR="00387165" w:rsidRDefault="00E560D7" w:rsidP="0040514C">
      <w:pPr>
        <w:spacing w:line="360" w:lineRule="auto"/>
        <w:jc w:val="both"/>
        <w:rPr>
          <w:sz w:val="28"/>
          <w:szCs w:val="28"/>
        </w:rPr>
      </w:pPr>
      <w:r>
        <w:rPr>
          <w:noProof/>
        </w:rPr>
        <w:lastRenderedPageBreak/>
        <w:drawing>
          <wp:inline distT="0" distB="0" distL="0" distR="0" wp14:anchorId="60C45A9B" wp14:editId="67D4C94B">
            <wp:extent cx="2907552" cy="2181685"/>
            <wp:effectExtent l="0" t="361950" r="0" b="352425"/>
            <wp:docPr id="34" name="Рисунок 34" descr="C:\Users\User 2021-1\AppData\Local\Microsoft\Windows\INetCache\Content.Word\20210607_160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 2021-1\AppData\Local\Microsoft\Windows\INetCache\Content.Word\20210607_16085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909722" cy="2183313"/>
                    </a:xfrm>
                    <a:prstGeom prst="rect">
                      <a:avLst/>
                    </a:prstGeom>
                    <a:noFill/>
                    <a:ln>
                      <a:noFill/>
                    </a:ln>
                  </pic:spPr>
                </pic:pic>
              </a:graphicData>
            </a:graphic>
          </wp:inline>
        </w:drawing>
      </w:r>
    </w:p>
    <w:p w14:paraId="0F0DBA41" w14:textId="77777777" w:rsidR="00E560D7" w:rsidRDefault="00E560D7" w:rsidP="0040514C">
      <w:pPr>
        <w:spacing w:line="360" w:lineRule="auto"/>
        <w:jc w:val="both"/>
        <w:rPr>
          <w:sz w:val="28"/>
          <w:szCs w:val="28"/>
        </w:rPr>
      </w:pPr>
    </w:p>
    <w:p w14:paraId="1CAF13BA" w14:textId="77777777" w:rsidR="00A96E73" w:rsidRDefault="00A96E73" w:rsidP="00A96E73">
      <w:pPr>
        <w:spacing w:line="360" w:lineRule="auto"/>
        <w:jc w:val="both"/>
        <w:rPr>
          <w:b/>
          <w:sz w:val="28"/>
          <w:szCs w:val="28"/>
        </w:rPr>
        <w:sectPr w:rsidR="00A96E73" w:rsidSect="00387165">
          <w:type w:val="continuous"/>
          <w:pgSz w:w="11906" w:h="16838"/>
          <w:pgMar w:top="1134" w:right="850" w:bottom="1134" w:left="1701" w:header="708" w:footer="708" w:gutter="0"/>
          <w:cols w:num="2" w:space="708"/>
          <w:titlePg/>
          <w:docGrid w:linePitch="360"/>
        </w:sectPr>
      </w:pPr>
    </w:p>
    <w:p w14:paraId="03947E52" w14:textId="77777777" w:rsidR="00E560D7" w:rsidRDefault="00A96E73" w:rsidP="0040514C">
      <w:pPr>
        <w:spacing w:line="360" w:lineRule="auto"/>
        <w:jc w:val="both"/>
        <w:rPr>
          <w:b/>
          <w:sz w:val="28"/>
          <w:szCs w:val="28"/>
        </w:rPr>
      </w:pPr>
      <w:r w:rsidRPr="00E560D7">
        <w:rPr>
          <w:b/>
          <w:sz w:val="28"/>
          <w:szCs w:val="28"/>
        </w:rPr>
        <w:t>Фото 11 Черенки в растворе стимулятора корнеобразования</w:t>
      </w:r>
      <w:r>
        <w:rPr>
          <w:b/>
          <w:sz w:val="28"/>
          <w:szCs w:val="28"/>
        </w:rPr>
        <w:t xml:space="preserve"> «</w:t>
      </w:r>
      <w:proofErr w:type="spellStart"/>
      <w:r>
        <w:rPr>
          <w:b/>
          <w:sz w:val="28"/>
          <w:szCs w:val="28"/>
        </w:rPr>
        <w:t>Фитозонт</w:t>
      </w:r>
      <w:proofErr w:type="spellEnd"/>
      <w:r>
        <w:rPr>
          <w:b/>
          <w:sz w:val="28"/>
          <w:szCs w:val="28"/>
        </w:rPr>
        <w:t xml:space="preserve"> Хвойный</w:t>
      </w:r>
    </w:p>
    <w:p w14:paraId="72BEC8A8" w14:textId="77777777" w:rsidR="00A96E73" w:rsidRDefault="00A96E73" w:rsidP="0040514C">
      <w:pPr>
        <w:spacing w:line="360" w:lineRule="auto"/>
        <w:jc w:val="both"/>
        <w:rPr>
          <w:sz w:val="28"/>
          <w:szCs w:val="28"/>
        </w:rPr>
        <w:sectPr w:rsidR="00A96E73" w:rsidSect="00A96E73">
          <w:type w:val="continuous"/>
          <w:pgSz w:w="11906" w:h="16838"/>
          <w:pgMar w:top="1134" w:right="850" w:bottom="1134" w:left="1701" w:header="708" w:footer="708" w:gutter="0"/>
          <w:cols w:space="708"/>
          <w:titlePg/>
          <w:docGrid w:linePitch="360"/>
        </w:sectPr>
      </w:pPr>
    </w:p>
    <w:p w14:paraId="1C24D011" w14:textId="77777777" w:rsidR="00A96E73" w:rsidRDefault="00A96E73" w:rsidP="0040514C">
      <w:pPr>
        <w:spacing w:line="360" w:lineRule="auto"/>
        <w:jc w:val="both"/>
        <w:rPr>
          <w:sz w:val="28"/>
          <w:szCs w:val="28"/>
        </w:rPr>
      </w:pPr>
      <w:r>
        <w:rPr>
          <w:noProof/>
        </w:rPr>
        <w:drawing>
          <wp:inline distT="0" distB="0" distL="0" distR="0" wp14:anchorId="693B2C0B" wp14:editId="1E158E1F">
            <wp:extent cx="2942823" cy="1950085"/>
            <wp:effectExtent l="0" t="0" r="0" b="0"/>
            <wp:docPr id="35" name="Рисунок 35" descr="C:\Users\User 2021-1\AppData\Local\Microsoft\Windows\INetCache\Content.Word\20210607_171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 2021-1\AppData\Local\Microsoft\Windows\INetCache\Content.Word\20210607_171751.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515" b="22202"/>
                    <a:stretch/>
                  </pic:blipFill>
                  <pic:spPr bwMode="auto">
                    <a:xfrm rot="10800000">
                      <a:off x="0" y="0"/>
                      <a:ext cx="2978633" cy="1973815"/>
                    </a:xfrm>
                    <a:prstGeom prst="rect">
                      <a:avLst/>
                    </a:prstGeom>
                    <a:noFill/>
                    <a:ln>
                      <a:noFill/>
                    </a:ln>
                    <a:extLst>
                      <a:ext uri="{53640926-AAD7-44D8-BBD7-CCE9431645EC}">
                        <a14:shadowObscured xmlns:a14="http://schemas.microsoft.com/office/drawing/2010/main"/>
                      </a:ext>
                    </a:extLst>
                  </pic:spPr>
                </pic:pic>
              </a:graphicData>
            </a:graphic>
          </wp:inline>
        </w:drawing>
      </w:r>
    </w:p>
    <w:p w14:paraId="4B4ED98B" w14:textId="77777777" w:rsidR="00A96E73" w:rsidRDefault="00A96E73" w:rsidP="00A96E73">
      <w:pPr>
        <w:rPr>
          <w:sz w:val="28"/>
          <w:szCs w:val="28"/>
        </w:rPr>
      </w:pPr>
    </w:p>
    <w:p w14:paraId="2AFC7A45" w14:textId="77777777" w:rsidR="00E560D7" w:rsidRDefault="00A96E73" w:rsidP="00A96E73">
      <w:pPr>
        <w:rPr>
          <w:b/>
          <w:sz w:val="28"/>
          <w:szCs w:val="28"/>
        </w:rPr>
      </w:pPr>
      <w:r w:rsidRPr="00A96E73">
        <w:rPr>
          <w:b/>
          <w:sz w:val="28"/>
          <w:szCs w:val="28"/>
        </w:rPr>
        <w:t>Фото 12 Подготовка субстратов</w:t>
      </w:r>
    </w:p>
    <w:p w14:paraId="32EB7B90" w14:textId="77777777" w:rsidR="00A96E73" w:rsidRDefault="00A96E73" w:rsidP="00A96E73">
      <w:pPr>
        <w:rPr>
          <w:b/>
          <w:sz w:val="28"/>
          <w:szCs w:val="28"/>
        </w:rPr>
      </w:pPr>
    </w:p>
    <w:p w14:paraId="0EF01CA1" w14:textId="77777777" w:rsidR="00A96E73" w:rsidRDefault="00A96E73" w:rsidP="00A96E73">
      <w:pPr>
        <w:rPr>
          <w:b/>
          <w:sz w:val="28"/>
          <w:szCs w:val="28"/>
        </w:rPr>
      </w:pPr>
      <w:r>
        <w:rPr>
          <w:noProof/>
        </w:rPr>
        <w:drawing>
          <wp:inline distT="0" distB="0" distL="0" distR="0" wp14:anchorId="3BF9F2DC" wp14:editId="7EE6B337">
            <wp:extent cx="2984969" cy="2868393"/>
            <wp:effectExtent l="0" t="57150" r="0" b="46355"/>
            <wp:docPr id="36" name="Рисунок 36" descr="C:\Users\User 2021-1\AppData\Local\Microsoft\Windows\INetCache\Content.Word\20210607_161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 2021-1\AppData\Local\Microsoft\Windows\INetCache\Content.Word\20210607_161334.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3781" r="24868"/>
                    <a:stretch/>
                  </pic:blipFill>
                  <pic:spPr bwMode="auto">
                    <a:xfrm rot="5400000">
                      <a:off x="0" y="0"/>
                      <a:ext cx="2991142" cy="2874325"/>
                    </a:xfrm>
                    <a:prstGeom prst="rect">
                      <a:avLst/>
                    </a:prstGeom>
                    <a:noFill/>
                    <a:ln>
                      <a:noFill/>
                    </a:ln>
                    <a:extLst>
                      <a:ext uri="{53640926-AAD7-44D8-BBD7-CCE9431645EC}">
                        <a14:shadowObscured xmlns:a14="http://schemas.microsoft.com/office/drawing/2010/main"/>
                      </a:ext>
                    </a:extLst>
                  </pic:spPr>
                </pic:pic>
              </a:graphicData>
            </a:graphic>
          </wp:inline>
        </w:drawing>
      </w:r>
    </w:p>
    <w:p w14:paraId="2C8713BF" w14:textId="77777777" w:rsidR="00F94565" w:rsidRDefault="00F94565" w:rsidP="00A96E73">
      <w:pPr>
        <w:rPr>
          <w:b/>
          <w:sz w:val="28"/>
          <w:szCs w:val="28"/>
        </w:rPr>
        <w:sectPr w:rsidR="00F94565" w:rsidSect="00A96E73">
          <w:type w:val="continuous"/>
          <w:pgSz w:w="11906" w:h="16838"/>
          <w:pgMar w:top="1134" w:right="850" w:bottom="1134" w:left="1701" w:header="708" w:footer="708" w:gutter="0"/>
          <w:cols w:space="708"/>
          <w:titlePg/>
          <w:docGrid w:linePitch="360"/>
        </w:sectPr>
      </w:pPr>
      <w:r>
        <w:rPr>
          <w:b/>
          <w:sz w:val="28"/>
          <w:szCs w:val="28"/>
        </w:rPr>
        <w:lastRenderedPageBreak/>
        <w:t>Фото 1</w:t>
      </w:r>
      <w:r w:rsidR="002125CE">
        <w:rPr>
          <w:b/>
          <w:sz w:val="28"/>
          <w:szCs w:val="28"/>
        </w:rPr>
        <w:t>3</w:t>
      </w:r>
      <w:r>
        <w:rPr>
          <w:b/>
          <w:sz w:val="28"/>
          <w:szCs w:val="28"/>
        </w:rPr>
        <w:t>-</w:t>
      </w:r>
      <w:r w:rsidR="002125CE">
        <w:rPr>
          <w:b/>
          <w:sz w:val="28"/>
          <w:szCs w:val="28"/>
        </w:rPr>
        <w:t>1</w:t>
      </w:r>
      <w:r>
        <w:rPr>
          <w:b/>
          <w:sz w:val="28"/>
          <w:szCs w:val="28"/>
        </w:rPr>
        <w:t>9 Посадка черенков</w:t>
      </w:r>
    </w:p>
    <w:p w14:paraId="550D5642" w14:textId="77777777" w:rsidR="00A96E73" w:rsidRDefault="00A96E73" w:rsidP="00A96E73">
      <w:pPr>
        <w:rPr>
          <w:b/>
          <w:sz w:val="28"/>
          <w:szCs w:val="28"/>
        </w:rPr>
      </w:pPr>
    </w:p>
    <w:p w14:paraId="7BB313F0" w14:textId="77777777" w:rsidR="00F94565" w:rsidRDefault="00F94565" w:rsidP="00A96E73">
      <w:r>
        <w:rPr>
          <w:noProof/>
        </w:rPr>
        <w:drawing>
          <wp:inline distT="0" distB="0" distL="0" distR="0" wp14:anchorId="73764841" wp14:editId="1BBEC872">
            <wp:extent cx="3236678" cy="2663712"/>
            <wp:effectExtent l="0" t="285750" r="0" b="270510"/>
            <wp:docPr id="37" name="Рисунок 37" descr="C:\Users\User 2021-1\AppData\Local\Microsoft\Windows\INetCache\Content.Word\20210607_161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 2021-1\AppData\Local\Microsoft\Windows\INetCache\Content.Word\20210607_161930.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229" r="15175"/>
                    <a:stretch/>
                  </pic:blipFill>
                  <pic:spPr bwMode="auto">
                    <a:xfrm rot="5400000">
                      <a:off x="0" y="0"/>
                      <a:ext cx="3243649" cy="2669449"/>
                    </a:xfrm>
                    <a:prstGeom prst="rect">
                      <a:avLst/>
                    </a:prstGeom>
                    <a:noFill/>
                    <a:ln>
                      <a:noFill/>
                    </a:ln>
                    <a:extLst>
                      <a:ext uri="{53640926-AAD7-44D8-BBD7-CCE9431645EC}">
                        <a14:shadowObscured xmlns:a14="http://schemas.microsoft.com/office/drawing/2010/main"/>
                      </a:ext>
                    </a:extLst>
                  </pic:spPr>
                </pic:pic>
              </a:graphicData>
            </a:graphic>
          </wp:inline>
        </w:drawing>
      </w:r>
    </w:p>
    <w:p w14:paraId="2010E8F5" w14:textId="77777777" w:rsidR="00F94565" w:rsidRDefault="00F94565" w:rsidP="00A96E73"/>
    <w:p w14:paraId="43C5C1C4" w14:textId="77777777" w:rsidR="00F94565" w:rsidRDefault="00F94565" w:rsidP="00A96E73">
      <w:r>
        <w:rPr>
          <w:noProof/>
        </w:rPr>
        <w:drawing>
          <wp:inline distT="0" distB="0" distL="0" distR="0" wp14:anchorId="011C875F" wp14:editId="3E8205B4">
            <wp:extent cx="3301693" cy="2820817"/>
            <wp:effectExtent l="0" t="247650" r="0" b="227330"/>
            <wp:docPr id="38" name="Рисунок 38" descr="C:\Users\User 2021-1\AppData\Local\Microsoft\Windows\INetCache\Content.Word\20210607_162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 2021-1\AppData\Local\Microsoft\Windows\INetCache\Content.Word\20210607_162115.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8623" r="19746"/>
                    <a:stretch/>
                  </pic:blipFill>
                  <pic:spPr bwMode="auto">
                    <a:xfrm rot="5400000">
                      <a:off x="0" y="0"/>
                      <a:ext cx="3317730" cy="2834518"/>
                    </a:xfrm>
                    <a:prstGeom prst="rect">
                      <a:avLst/>
                    </a:prstGeom>
                    <a:noFill/>
                    <a:ln>
                      <a:noFill/>
                    </a:ln>
                    <a:extLst>
                      <a:ext uri="{53640926-AAD7-44D8-BBD7-CCE9431645EC}">
                        <a14:shadowObscured xmlns:a14="http://schemas.microsoft.com/office/drawing/2010/main"/>
                      </a:ext>
                    </a:extLst>
                  </pic:spPr>
                </pic:pic>
              </a:graphicData>
            </a:graphic>
          </wp:inline>
        </w:drawing>
      </w:r>
    </w:p>
    <w:p w14:paraId="14A74FFA" w14:textId="77777777" w:rsidR="00F94565" w:rsidRDefault="00F94565" w:rsidP="00A96E73"/>
    <w:p w14:paraId="71B3E024" w14:textId="77777777" w:rsidR="00F94565" w:rsidRDefault="00F94565" w:rsidP="00A96E73">
      <w:pPr>
        <w:rPr>
          <w:b/>
          <w:sz w:val="28"/>
          <w:szCs w:val="28"/>
        </w:rPr>
      </w:pPr>
      <w:r>
        <w:rPr>
          <w:noProof/>
        </w:rPr>
        <w:drawing>
          <wp:inline distT="0" distB="0" distL="0" distR="0" wp14:anchorId="1D219B18" wp14:editId="2D479859">
            <wp:extent cx="3288235" cy="2780779"/>
            <wp:effectExtent l="0" t="247650" r="0" b="229235"/>
            <wp:docPr id="39" name="Рисунок 39" descr="C:\Users\User 2021-1\AppData\Local\Microsoft\Windows\INetCache\Content.Word\20210611_11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 2021-1\AppData\Local\Microsoft\Windows\INetCache\Content.Word\20210611_110212.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60" r="16794"/>
                    <a:stretch/>
                  </pic:blipFill>
                  <pic:spPr bwMode="auto">
                    <a:xfrm rot="5400000">
                      <a:off x="0" y="0"/>
                      <a:ext cx="3298751" cy="2789672"/>
                    </a:xfrm>
                    <a:prstGeom prst="rect">
                      <a:avLst/>
                    </a:prstGeom>
                    <a:noFill/>
                    <a:ln>
                      <a:noFill/>
                    </a:ln>
                    <a:extLst>
                      <a:ext uri="{53640926-AAD7-44D8-BBD7-CCE9431645EC}">
                        <a14:shadowObscured xmlns:a14="http://schemas.microsoft.com/office/drawing/2010/main"/>
                      </a:ext>
                    </a:extLst>
                  </pic:spPr>
                </pic:pic>
              </a:graphicData>
            </a:graphic>
          </wp:inline>
        </w:drawing>
      </w:r>
    </w:p>
    <w:p w14:paraId="1CAAB95F" w14:textId="77777777" w:rsidR="00F94565" w:rsidRDefault="00F94565" w:rsidP="00A96E73">
      <w:pPr>
        <w:rPr>
          <w:b/>
          <w:sz w:val="28"/>
          <w:szCs w:val="28"/>
        </w:rPr>
      </w:pPr>
    </w:p>
    <w:p w14:paraId="5C962164" w14:textId="77777777" w:rsidR="00F94565" w:rsidRDefault="00F94565" w:rsidP="00A96E73">
      <w:pPr>
        <w:rPr>
          <w:b/>
          <w:sz w:val="28"/>
          <w:szCs w:val="28"/>
        </w:rPr>
      </w:pPr>
      <w:r>
        <w:rPr>
          <w:noProof/>
        </w:rPr>
        <w:drawing>
          <wp:inline distT="0" distB="0" distL="0" distR="0" wp14:anchorId="2EAC63C0" wp14:editId="267B994A">
            <wp:extent cx="3417147" cy="2871013"/>
            <wp:effectExtent l="0" t="266700" r="0" b="253365"/>
            <wp:docPr id="40" name="Рисунок 40" descr="C:\Users\User 2021-1\AppData\Local\Microsoft\Windows\INetCache\Content.Word\20210611_110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 2021-1\AppData\Local\Microsoft\Windows\INetCache\Content.Word\20210611_110230.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578" r="24114"/>
                    <a:stretch/>
                  </pic:blipFill>
                  <pic:spPr bwMode="auto">
                    <a:xfrm rot="5400000">
                      <a:off x="0" y="0"/>
                      <a:ext cx="3424902" cy="2877529"/>
                    </a:xfrm>
                    <a:prstGeom prst="rect">
                      <a:avLst/>
                    </a:prstGeom>
                    <a:noFill/>
                    <a:ln>
                      <a:noFill/>
                    </a:ln>
                    <a:extLst>
                      <a:ext uri="{53640926-AAD7-44D8-BBD7-CCE9431645EC}">
                        <a14:shadowObscured xmlns:a14="http://schemas.microsoft.com/office/drawing/2010/main"/>
                      </a:ext>
                    </a:extLst>
                  </pic:spPr>
                </pic:pic>
              </a:graphicData>
            </a:graphic>
          </wp:inline>
        </w:drawing>
      </w:r>
    </w:p>
    <w:p w14:paraId="068BD5CB" w14:textId="77777777" w:rsidR="00F94565" w:rsidRDefault="00F94565" w:rsidP="00A96E73">
      <w:pPr>
        <w:rPr>
          <w:b/>
          <w:sz w:val="28"/>
          <w:szCs w:val="28"/>
        </w:rPr>
      </w:pPr>
    </w:p>
    <w:p w14:paraId="3D9585C4" w14:textId="77777777" w:rsidR="002125CE" w:rsidRDefault="002125CE" w:rsidP="00A96E73">
      <w:pPr>
        <w:rPr>
          <w:b/>
          <w:sz w:val="28"/>
          <w:szCs w:val="28"/>
        </w:rPr>
      </w:pPr>
    </w:p>
    <w:p w14:paraId="2C3992CF" w14:textId="77777777" w:rsidR="002125CE" w:rsidRDefault="002125CE" w:rsidP="00A96E73">
      <w:pPr>
        <w:rPr>
          <w:b/>
          <w:sz w:val="28"/>
          <w:szCs w:val="28"/>
        </w:rPr>
      </w:pPr>
    </w:p>
    <w:p w14:paraId="37C1EA8A" w14:textId="77777777" w:rsidR="002125CE" w:rsidRDefault="002125CE" w:rsidP="00A96E73">
      <w:pPr>
        <w:rPr>
          <w:b/>
          <w:sz w:val="28"/>
          <w:szCs w:val="28"/>
        </w:rPr>
      </w:pPr>
    </w:p>
    <w:p w14:paraId="254F73B8" w14:textId="77777777" w:rsidR="002125CE" w:rsidRDefault="002125CE" w:rsidP="00A96E73">
      <w:pPr>
        <w:rPr>
          <w:b/>
          <w:sz w:val="28"/>
          <w:szCs w:val="28"/>
        </w:rPr>
      </w:pPr>
    </w:p>
    <w:p w14:paraId="74172D89" w14:textId="77777777" w:rsidR="002125CE" w:rsidRDefault="002125CE" w:rsidP="00A96E73">
      <w:pPr>
        <w:rPr>
          <w:b/>
          <w:sz w:val="28"/>
          <w:szCs w:val="28"/>
        </w:rPr>
      </w:pPr>
    </w:p>
    <w:p w14:paraId="383ADCDA" w14:textId="77777777" w:rsidR="002125CE" w:rsidRDefault="002125CE" w:rsidP="00A96E73">
      <w:pPr>
        <w:rPr>
          <w:b/>
          <w:sz w:val="28"/>
          <w:szCs w:val="28"/>
        </w:rPr>
      </w:pPr>
    </w:p>
    <w:p w14:paraId="4537693E" w14:textId="77777777" w:rsidR="002125CE" w:rsidRDefault="002125CE" w:rsidP="00A96E73">
      <w:pPr>
        <w:rPr>
          <w:b/>
          <w:sz w:val="28"/>
          <w:szCs w:val="28"/>
        </w:rPr>
      </w:pPr>
    </w:p>
    <w:p w14:paraId="79CD4563" w14:textId="77777777" w:rsidR="002125CE" w:rsidRDefault="002125CE" w:rsidP="00A96E73">
      <w:pPr>
        <w:rPr>
          <w:b/>
          <w:sz w:val="28"/>
          <w:szCs w:val="28"/>
        </w:rPr>
        <w:sectPr w:rsidR="002125CE" w:rsidSect="00F94565">
          <w:type w:val="continuous"/>
          <w:pgSz w:w="11906" w:h="16838"/>
          <w:pgMar w:top="1134" w:right="850" w:bottom="1134" w:left="1701" w:header="708" w:footer="708" w:gutter="0"/>
          <w:cols w:num="2" w:space="708"/>
          <w:titlePg/>
          <w:docGrid w:linePitch="360"/>
        </w:sectPr>
      </w:pPr>
    </w:p>
    <w:p w14:paraId="52EBED4F" w14:textId="77777777" w:rsidR="002125CE" w:rsidRDefault="00F94565" w:rsidP="00A96E73">
      <w:pPr>
        <w:rPr>
          <w:b/>
          <w:sz w:val="28"/>
          <w:szCs w:val="28"/>
        </w:rPr>
      </w:pPr>
      <w:r>
        <w:rPr>
          <w:noProof/>
        </w:rPr>
        <w:lastRenderedPageBreak/>
        <w:drawing>
          <wp:inline distT="0" distB="0" distL="0" distR="0" wp14:anchorId="6EB46BDE" wp14:editId="1A9B2880">
            <wp:extent cx="3537710" cy="2876855"/>
            <wp:effectExtent l="0" t="323850" r="0" b="304800"/>
            <wp:docPr id="41" name="Рисунок 41" descr="C:\Users\User 2021-1\AppData\Local\Microsoft\Windows\INetCache\Content.Word\20210611_113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 2021-1\AppData\Local\Microsoft\Windows\INetCache\Content.Word\20210611_113108.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723" r="8395"/>
                    <a:stretch/>
                  </pic:blipFill>
                  <pic:spPr bwMode="auto">
                    <a:xfrm rot="5400000">
                      <a:off x="0" y="0"/>
                      <a:ext cx="3549493" cy="2886437"/>
                    </a:xfrm>
                    <a:prstGeom prst="rect">
                      <a:avLst/>
                    </a:prstGeom>
                    <a:noFill/>
                    <a:ln>
                      <a:noFill/>
                    </a:ln>
                    <a:extLst>
                      <a:ext uri="{53640926-AAD7-44D8-BBD7-CCE9431645EC}">
                        <a14:shadowObscured xmlns:a14="http://schemas.microsoft.com/office/drawing/2010/main"/>
                      </a:ext>
                    </a:extLst>
                  </pic:spPr>
                </pic:pic>
              </a:graphicData>
            </a:graphic>
          </wp:inline>
        </w:drawing>
      </w:r>
    </w:p>
    <w:p w14:paraId="3FFBE3C3" w14:textId="77777777" w:rsidR="002125CE" w:rsidRDefault="002125CE" w:rsidP="00A96E73">
      <w:pPr>
        <w:rPr>
          <w:b/>
          <w:sz w:val="28"/>
          <w:szCs w:val="28"/>
        </w:rPr>
      </w:pPr>
    </w:p>
    <w:p w14:paraId="3D5D978B" w14:textId="77777777" w:rsidR="002125CE" w:rsidRDefault="002125CE" w:rsidP="00A96E73">
      <w:pPr>
        <w:rPr>
          <w:b/>
          <w:sz w:val="28"/>
          <w:szCs w:val="28"/>
        </w:rPr>
      </w:pPr>
    </w:p>
    <w:p w14:paraId="4A8B71F5" w14:textId="77777777" w:rsidR="002125CE" w:rsidRDefault="002125CE" w:rsidP="00A96E73">
      <w:pPr>
        <w:rPr>
          <w:b/>
          <w:sz w:val="28"/>
          <w:szCs w:val="28"/>
        </w:rPr>
        <w:sectPr w:rsidR="002125CE" w:rsidSect="002125CE">
          <w:type w:val="continuous"/>
          <w:pgSz w:w="11906" w:h="16838"/>
          <w:pgMar w:top="1134" w:right="850" w:bottom="1134" w:left="1701" w:header="708" w:footer="708" w:gutter="0"/>
          <w:cols w:num="2" w:space="708"/>
          <w:titlePg/>
          <w:docGrid w:linePitch="360"/>
        </w:sectPr>
      </w:pPr>
      <w:r>
        <w:rPr>
          <w:noProof/>
        </w:rPr>
        <w:drawing>
          <wp:inline distT="0" distB="0" distL="0" distR="0" wp14:anchorId="4D6D6BEC" wp14:editId="79D22A20">
            <wp:extent cx="3283297" cy="2463624"/>
            <wp:effectExtent l="0" t="419100" r="0" b="394335"/>
            <wp:docPr id="42" name="Рисунок 42" descr="C:\Users\User 2021-1\AppData\Local\Microsoft\Windows\INetCache\Content.Word\20210611_113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 2021-1\AppData\Local\Microsoft\Windows\INetCache\Content.Word\20210611_11311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3300260" cy="2476352"/>
                    </a:xfrm>
                    <a:prstGeom prst="rect">
                      <a:avLst/>
                    </a:prstGeom>
                    <a:noFill/>
                    <a:ln>
                      <a:noFill/>
                    </a:ln>
                  </pic:spPr>
                </pic:pic>
              </a:graphicData>
            </a:graphic>
          </wp:inline>
        </w:drawing>
      </w:r>
    </w:p>
    <w:p w14:paraId="629FA243" w14:textId="77777777" w:rsidR="002125CE" w:rsidRDefault="002125CE" w:rsidP="00A96E73">
      <w:pPr>
        <w:rPr>
          <w:b/>
          <w:sz w:val="28"/>
          <w:szCs w:val="28"/>
        </w:rPr>
        <w:sectPr w:rsidR="002125CE" w:rsidSect="002125CE">
          <w:type w:val="continuous"/>
          <w:pgSz w:w="11906" w:h="16838"/>
          <w:pgMar w:top="1134" w:right="850" w:bottom="1134" w:left="1701" w:header="708" w:footer="708" w:gutter="0"/>
          <w:cols w:num="2" w:space="708"/>
          <w:titlePg/>
          <w:docGrid w:linePitch="360"/>
        </w:sectPr>
      </w:pPr>
    </w:p>
    <w:p w14:paraId="2120D183" w14:textId="77777777" w:rsidR="002125CE" w:rsidRDefault="002125CE" w:rsidP="00A96E73">
      <w:pPr>
        <w:rPr>
          <w:noProof/>
        </w:rPr>
      </w:pPr>
      <w:r>
        <w:rPr>
          <w:noProof/>
        </w:rPr>
        <w:drawing>
          <wp:inline distT="0" distB="0" distL="0" distR="0" wp14:anchorId="0EA71553" wp14:editId="3AE9C2D5">
            <wp:extent cx="3276647" cy="2458509"/>
            <wp:effectExtent l="0" t="400050" r="0" b="399415"/>
            <wp:docPr id="45" name="Рисунок 45" descr="C:\Users\User 2021-1\AppData\Local\Microsoft\Windows\INetCache\Content.Word\20210607_162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 2021-1\AppData\Local\Microsoft\Windows\INetCache\Content.Word\20210607_16262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3279453" cy="2460614"/>
                    </a:xfrm>
                    <a:prstGeom prst="rect">
                      <a:avLst/>
                    </a:prstGeom>
                    <a:noFill/>
                    <a:ln>
                      <a:noFill/>
                    </a:ln>
                  </pic:spPr>
                </pic:pic>
              </a:graphicData>
            </a:graphic>
          </wp:inline>
        </w:drawing>
      </w:r>
    </w:p>
    <w:p w14:paraId="03125B05" w14:textId="77777777" w:rsidR="002125CE" w:rsidRDefault="002125CE" w:rsidP="00A96E73">
      <w:pPr>
        <w:rPr>
          <w:noProof/>
        </w:rPr>
      </w:pPr>
    </w:p>
    <w:p w14:paraId="723A8CC8" w14:textId="77777777" w:rsidR="002125CE" w:rsidRDefault="002125CE" w:rsidP="00A96E73">
      <w:pPr>
        <w:rPr>
          <w:noProof/>
        </w:rPr>
      </w:pPr>
    </w:p>
    <w:p w14:paraId="4B37B6D0" w14:textId="77777777" w:rsidR="002125CE" w:rsidRDefault="002125CE" w:rsidP="00A96E73">
      <w:pPr>
        <w:rPr>
          <w:noProof/>
        </w:rPr>
      </w:pPr>
    </w:p>
    <w:p w14:paraId="336D3888" w14:textId="77777777" w:rsidR="002125CE" w:rsidRDefault="002125CE" w:rsidP="00A96E73">
      <w:pPr>
        <w:rPr>
          <w:noProof/>
        </w:rPr>
        <w:sectPr w:rsidR="002125CE" w:rsidSect="00F94565">
          <w:type w:val="continuous"/>
          <w:pgSz w:w="11906" w:h="16838"/>
          <w:pgMar w:top="1134" w:right="850" w:bottom="1134" w:left="1701" w:header="708" w:footer="708" w:gutter="0"/>
          <w:cols w:num="2" w:space="708"/>
          <w:titlePg/>
          <w:docGrid w:linePitch="360"/>
        </w:sectPr>
      </w:pPr>
    </w:p>
    <w:p w14:paraId="001E93A0" w14:textId="77777777" w:rsidR="002125CE" w:rsidRDefault="002125CE" w:rsidP="00A96E73">
      <w:pPr>
        <w:rPr>
          <w:noProof/>
        </w:rPr>
      </w:pPr>
    </w:p>
    <w:p w14:paraId="301208EA" w14:textId="77777777" w:rsidR="002125CE" w:rsidRDefault="002125CE" w:rsidP="00A96E73">
      <w:pPr>
        <w:rPr>
          <w:noProof/>
        </w:rPr>
      </w:pPr>
    </w:p>
    <w:p w14:paraId="3EECBDCB" w14:textId="77777777" w:rsidR="00622808" w:rsidRDefault="00622808" w:rsidP="00A96E73">
      <w:pPr>
        <w:rPr>
          <w:b/>
          <w:noProof/>
        </w:rPr>
      </w:pPr>
      <w:r>
        <w:rPr>
          <w:b/>
          <w:noProof/>
        </w:rPr>
        <w:t>Фото 20-24 Уход за черенками туи западной и посадка в горшки</w:t>
      </w:r>
    </w:p>
    <w:p w14:paraId="1B39F33C" w14:textId="77777777" w:rsidR="00622808" w:rsidRDefault="00622808" w:rsidP="00A96E73">
      <w:pPr>
        <w:rPr>
          <w:b/>
          <w:noProof/>
        </w:rPr>
      </w:pPr>
    </w:p>
    <w:p w14:paraId="1934FA26" w14:textId="77777777" w:rsidR="00622808" w:rsidRDefault="00622808" w:rsidP="00A96E73">
      <w:pPr>
        <w:rPr>
          <w:b/>
          <w:noProof/>
        </w:rPr>
      </w:pPr>
      <w:r>
        <w:rPr>
          <w:noProof/>
        </w:rPr>
        <w:lastRenderedPageBreak/>
        <w:drawing>
          <wp:inline distT="0" distB="0" distL="0" distR="0" wp14:anchorId="34E42944" wp14:editId="300FDEE9">
            <wp:extent cx="3511295" cy="2634705"/>
            <wp:effectExtent l="0" t="438150" r="0" b="413385"/>
            <wp:docPr id="47" name="Рисунок 47" descr="C:\Users\User 2021-1\AppData\Local\Microsoft\Windows\INetCache\Content.Word\20210902_161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 2021-1\AppData\Local\Microsoft\Windows\INetCache\Content.Word\20210902_16132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3512810" cy="2635842"/>
                    </a:xfrm>
                    <a:prstGeom prst="rect">
                      <a:avLst/>
                    </a:prstGeom>
                    <a:noFill/>
                    <a:ln>
                      <a:noFill/>
                    </a:ln>
                  </pic:spPr>
                </pic:pic>
              </a:graphicData>
            </a:graphic>
          </wp:inline>
        </w:drawing>
      </w:r>
    </w:p>
    <w:p w14:paraId="206D43DF" w14:textId="77777777" w:rsidR="00622808" w:rsidRDefault="00622808" w:rsidP="00A96E73">
      <w:pPr>
        <w:rPr>
          <w:b/>
          <w:noProof/>
        </w:rPr>
      </w:pPr>
    </w:p>
    <w:p w14:paraId="1AD1811B" w14:textId="77777777" w:rsidR="00622808" w:rsidRDefault="00622808" w:rsidP="00A96E73">
      <w:pPr>
        <w:rPr>
          <w:b/>
          <w:noProof/>
        </w:rPr>
      </w:pPr>
    </w:p>
    <w:p w14:paraId="72529A09" w14:textId="77777777" w:rsidR="00622808" w:rsidRDefault="00622808" w:rsidP="00A96E73">
      <w:pPr>
        <w:rPr>
          <w:b/>
          <w:noProof/>
        </w:rPr>
      </w:pPr>
      <w:r>
        <w:rPr>
          <w:noProof/>
        </w:rPr>
        <w:drawing>
          <wp:inline distT="0" distB="0" distL="0" distR="0" wp14:anchorId="6BE755E0" wp14:editId="24D66C49">
            <wp:extent cx="3548236" cy="2662424"/>
            <wp:effectExtent l="0" t="438150" r="0" b="424180"/>
            <wp:docPr id="48" name="Рисунок 48" descr="C:\Users\User 2021-1\AppData\Local\Microsoft\Windows\INetCache\Content.Word\20210902_161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 2021-1\AppData\Local\Microsoft\Windows\INetCache\Content.Word\20210902_16134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3557171" cy="2669128"/>
                    </a:xfrm>
                    <a:prstGeom prst="rect">
                      <a:avLst/>
                    </a:prstGeom>
                    <a:noFill/>
                    <a:ln>
                      <a:noFill/>
                    </a:ln>
                  </pic:spPr>
                </pic:pic>
              </a:graphicData>
            </a:graphic>
          </wp:inline>
        </w:drawing>
      </w:r>
    </w:p>
    <w:p w14:paraId="65EC3212" w14:textId="77777777" w:rsidR="00622808" w:rsidRDefault="00622808" w:rsidP="00A96E73">
      <w:pPr>
        <w:rPr>
          <w:b/>
          <w:noProof/>
        </w:rPr>
      </w:pPr>
    </w:p>
    <w:p w14:paraId="3149BE79" w14:textId="77777777" w:rsidR="00622808" w:rsidRDefault="00622808" w:rsidP="00A96E73">
      <w:pPr>
        <w:rPr>
          <w:b/>
          <w:noProof/>
        </w:rPr>
      </w:pPr>
      <w:r>
        <w:rPr>
          <w:noProof/>
        </w:rPr>
        <w:lastRenderedPageBreak/>
        <w:drawing>
          <wp:inline distT="0" distB="0" distL="0" distR="0" wp14:anchorId="5104F460" wp14:editId="461FE822">
            <wp:extent cx="3570380" cy="2679039"/>
            <wp:effectExtent l="0" t="438150" r="0" b="426720"/>
            <wp:docPr id="49" name="Рисунок 49" descr="C:\Users\User 2021-1\AppData\Local\Microsoft\Windows\INetCache\Content.Word\20210902_161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ser 2021-1\AppData\Local\Microsoft\Windows\INetCache\Content.Word\20210902_16140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3574340" cy="2682011"/>
                    </a:xfrm>
                    <a:prstGeom prst="rect">
                      <a:avLst/>
                    </a:prstGeom>
                    <a:noFill/>
                    <a:ln>
                      <a:noFill/>
                    </a:ln>
                  </pic:spPr>
                </pic:pic>
              </a:graphicData>
            </a:graphic>
          </wp:inline>
        </w:drawing>
      </w:r>
    </w:p>
    <w:p w14:paraId="751CEAF1" w14:textId="77777777" w:rsidR="00622808" w:rsidRDefault="00622808" w:rsidP="00A96E73">
      <w:pPr>
        <w:rPr>
          <w:b/>
          <w:noProof/>
        </w:rPr>
      </w:pPr>
    </w:p>
    <w:p w14:paraId="716E0839" w14:textId="77777777" w:rsidR="00622808" w:rsidRDefault="00622808" w:rsidP="00A96E73">
      <w:pPr>
        <w:rPr>
          <w:b/>
          <w:noProof/>
        </w:rPr>
      </w:pPr>
    </w:p>
    <w:p w14:paraId="253E6978" w14:textId="77777777" w:rsidR="00622808" w:rsidRDefault="00622808" w:rsidP="00A96E73">
      <w:pPr>
        <w:rPr>
          <w:b/>
          <w:noProof/>
        </w:rPr>
      </w:pPr>
    </w:p>
    <w:p w14:paraId="6660F6AF" w14:textId="77777777" w:rsidR="002125CE" w:rsidRPr="002125CE" w:rsidRDefault="002125CE" w:rsidP="00A96E73">
      <w:pPr>
        <w:rPr>
          <w:b/>
          <w:noProof/>
        </w:rPr>
        <w:sectPr w:rsidR="002125CE" w:rsidRPr="002125CE" w:rsidSect="002125CE">
          <w:type w:val="continuous"/>
          <w:pgSz w:w="11906" w:h="16838"/>
          <w:pgMar w:top="1134" w:right="850" w:bottom="1134" w:left="1701" w:header="708" w:footer="708" w:gutter="0"/>
          <w:cols w:space="708"/>
          <w:titlePg/>
          <w:docGrid w:linePitch="360"/>
        </w:sectPr>
      </w:pPr>
    </w:p>
    <w:p w14:paraId="30E48C77" w14:textId="77777777" w:rsidR="002125CE" w:rsidRPr="002125CE" w:rsidRDefault="00622808" w:rsidP="00A96E73">
      <w:pPr>
        <w:rPr>
          <w:b/>
          <w:noProof/>
        </w:rPr>
      </w:pPr>
      <w:r>
        <w:rPr>
          <w:noProof/>
        </w:rPr>
        <w:drawing>
          <wp:inline distT="0" distB="0" distL="0" distR="0" wp14:anchorId="51193159" wp14:editId="4E870ABC">
            <wp:extent cx="3293736" cy="2471459"/>
            <wp:effectExtent l="0" t="419100" r="0" b="386080"/>
            <wp:docPr id="50" name="Рисунок 50" descr="C:\Users\User 2021-1\AppData\Local\Microsoft\Windows\INetCache\Content.Word\20210902_161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User 2021-1\AppData\Local\Microsoft\Windows\INetCache\Content.Word\20210902_16164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3295878" cy="2473067"/>
                    </a:xfrm>
                    <a:prstGeom prst="rect">
                      <a:avLst/>
                    </a:prstGeom>
                    <a:noFill/>
                    <a:ln>
                      <a:noFill/>
                    </a:ln>
                  </pic:spPr>
                </pic:pic>
              </a:graphicData>
            </a:graphic>
          </wp:inline>
        </w:drawing>
      </w:r>
    </w:p>
    <w:p w14:paraId="4AED727E" w14:textId="77777777" w:rsidR="002125CE" w:rsidRDefault="002125CE" w:rsidP="00A96E73">
      <w:pPr>
        <w:rPr>
          <w:b/>
          <w:noProof/>
        </w:rPr>
      </w:pPr>
    </w:p>
    <w:p w14:paraId="124E2DA2" w14:textId="77777777" w:rsidR="00622808" w:rsidRPr="002125CE" w:rsidRDefault="00622808" w:rsidP="00A96E73">
      <w:pPr>
        <w:rPr>
          <w:b/>
          <w:noProof/>
        </w:rPr>
      </w:pPr>
      <w:r>
        <w:rPr>
          <w:noProof/>
        </w:rPr>
        <w:drawing>
          <wp:inline distT="0" distB="0" distL="0" distR="0" wp14:anchorId="2DB39B40" wp14:editId="5E57AEA1">
            <wp:extent cx="3576940" cy="2683961"/>
            <wp:effectExtent l="0" t="438150" r="0" b="421640"/>
            <wp:docPr id="51" name="Рисунок 51" descr="C:\Users\User 2021-1\AppData\Local\Microsoft\Windows\INetCache\Content.Word\20210902_161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User 2021-1\AppData\Local\Microsoft\Windows\INetCache\Content.Word\20210902_16165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3579897" cy="2686179"/>
                    </a:xfrm>
                    <a:prstGeom prst="rect">
                      <a:avLst/>
                    </a:prstGeom>
                    <a:noFill/>
                    <a:ln>
                      <a:noFill/>
                    </a:ln>
                  </pic:spPr>
                </pic:pic>
              </a:graphicData>
            </a:graphic>
          </wp:inline>
        </w:drawing>
      </w:r>
    </w:p>
    <w:p w14:paraId="5C395BDE" w14:textId="77777777" w:rsidR="002125CE" w:rsidRPr="002125CE" w:rsidRDefault="002125CE" w:rsidP="00A96E73">
      <w:pPr>
        <w:rPr>
          <w:b/>
          <w:noProof/>
        </w:rPr>
      </w:pPr>
    </w:p>
    <w:p w14:paraId="1F864072" w14:textId="77777777" w:rsidR="002125CE" w:rsidRPr="002125CE" w:rsidRDefault="002125CE" w:rsidP="00A96E73">
      <w:pPr>
        <w:rPr>
          <w:b/>
          <w:noProof/>
        </w:rPr>
      </w:pPr>
    </w:p>
    <w:p w14:paraId="7C63255C" w14:textId="77777777" w:rsidR="002125CE" w:rsidRPr="002125CE" w:rsidRDefault="002125CE" w:rsidP="00A96E73">
      <w:pPr>
        <w:rPr>
          <w:b/>
          <w:noProof/>
        </w:rPr>
      </w:pPr>
    </w:p>
    <w:p w14:paraId="029D335C" w14:textId="77777777" w:rsidR="002125CE" w:rsidRPr="002125CE" w:rsidRDefault="002125CE" w:rsidP="00A96E73">
      <w:pPr>
        <w:rPr>
          <w:b/>
          <w:noProof/>
        </w:rPr>
      </w:pPr>
    </w:p>
    <w:p w14:paraId="63C80A7D" w14:textId="77777777" w:rsidR="002125CE" w:rsidRPr="002125CE" w:rsidRDefault="002125CE" w:rsidP="00A96E73">
      <w:pPr>
        <w:rPr>
          <w:b/>
          <w:noProof/>
        </w:rPr>
      </w:pPr>
    </w:p>
    <w:p w14:paraId="0C4754DA" w14:textId="77777777" w:rsidR="002125CE" w:rsidRDefault="002125CE" w:rsidP="00A96E73">
      <w:pPr>
        <w:rPr>
          <w:noProof/>
        </w:rPr>
      </w:pPr>
    </w:p>
    <w:p w14:paraId="278EE7D8" w14:textId="77777777" w:rsidR="002125CE" w:rsidRDefault="002125CE" w:rsidP="00A96E73">
      <w:pPr>
        <w:rPr>
          <w:noProof/>
        </w:rPr>
      </w:pPr>
    </w:p>
    <w:p w14:paraId="3061093C" w14:textId="77777777" w:rsidR="008A10F2" w:rsidRPr="00A96E73" w:rsidRDefault="008A10F2" w:rsidP="00A96E73">
      <w:pPr>
        <w:rPr>
          <w:b/>
          <w:sz w:val="28"/>
          <w:szCs w:val="28"/>
        </w:rPr>
      </w:pPr>
    </w:p>
    <w:sectPr w:rsidR="008A10F2" w:rsidRPr="00A96E73" w:rsidSect="00F94565">
      <w:type w:val="continuous"/>
      <w:pgSz w:w="11906" w:h="16838"/>
      <w:pgMar w:top="1134" w:right="850" w:bottom="1134" w:left="1701" w:header="708" w:footer="708"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38C919" w14:textId="77777777" w:rsidR="003633C1" w:rsidRDefault="003633C1" w:rsidP="008029D3">
      <w:r>
        <w:separator/>
      </w:r>
    </w:p>
  </w:endnote>
  <w:endnote w:type="continuationSeparator" w:id="0">
    <w:p w14:paraId="14A5A536" w14:textId="77777777" w:rsidR="003633C1" w:rsidRDefault="003633C1" w:rsidP="008029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Opensans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8317274"/>
      <w:docPartObj>
        <w:docPartGallery w:val="Page Numbers (Bottom of Page)"/>
        <w:docPartUnique/>
      </w:docPartObj>
    </w:sdtPr>
    <w:sdtEndPr/>
    <w:sdtContent>
      <w:p w14:paraId="2734AD23" w14:textId="77777777" w:rsidR="003633C1" w:rsidRDefault="003633C1">
        <w:pPr>
          <w:pStyle w:val="ab"/>
          <w:jc w:val="right"/>
        </w:pPr>
        <w:r>
          <w:fldChar w:fldCharType="begin"/>
        </w:r>
        <w:r>
          <w:instrText>PAGE   \* MERGEFORMAT</w:instrText>
        </w:r>
        <w:r>
          <w:fldChar w:fldCharType="separate"/>
        </w:r>
        <w:r w:rsidR="0066045D">
          <w:rPr>
            <w:noProof/>
          </w:rPr>
          <w:t>31</w:t>
        </w:r>
        <w:r>
          <w:fldChar w:fldCharType="end"/>
        </w:r>
      </w:p>
    </w:sdtContent>
  </w:sdt>
  <w:p w14:paraId="2AE2E6D7" w14:textId="77777777" w:rsidR="003633C1" w:rsidRDefault="003633C1">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D34229" w14:textId="77777777" w:rsidR="003633C1" w:rsidRDefault="003633C1" w:rsidP="008029D3">
      <w:r>
        <w:separator/>
      </w:r>
    </w:p>
  </w:footnote>
  <w:footnote w:type="continuationSeparator" w:id="0">
    <w:p w14:paraId="2275F4CF" w14:textId="77777777" w:rsidR="003633C1" w:rsidRDefault="003633C1" w:rsidP="008029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D3A9C"/>
    <w:multiLevelType w:val="hybridMultilevel"/>
    <w:tmpl w:val="70A0231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20226BB6"/>
    <w:multiLevelType w:val="multilevel"/>
    <w:tmpl w:val="FEAE21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1200FD6"/>
    <w:multiLevelType w:val="hybridMultilevel"/>
    <w:tmpl w:val="1DCA2ABC"/>
    <w:lvl w:ilvl="0" w:tplc="439E6EE0">
      <w:start w:val="1"/>
      <w:numFmt w:val="decimal"/>
      <w:lvlText w:val="%1."/>
      <w:lvlJc w:val="left"/>
      <w:pPr>
        <w:ind w:left="786"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2B441A14"/>
    <w:multiLevelType w:val="multilevel"/>
    <w:tmpl w:val="46721B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C493720"/>
    <w:multiLevelType w:val="hybridMultilevel"/>
    <w:tmpl w:val="0CDA55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1990637"/>
    <w:multiLevelType w:val="multilevel"/>
    <w:tmpl w:val="42F2B4CA"/>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3C524F7B"/>
    <w:multiLevelType w:val="multilevel"/>
    <w:tmpl w:val="F40ACE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1A110B6"/>
    <w:multiLevelType w:val="multilevel"/>
    <w:tmpl w:val="81562E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A421151"/>
    <w:multiLevelType w:val="multilevel"/>
    <w:tmpl w:val="14426CC2"/>
    <w:lvl w:ilvl="0">
      <w:start w:val="1"/>
      <w:numFmt w:val="decimal"/>
      <w:lvlText w:val="%1."/>
      <w:lvlJc w:val="left"/>
      <w:pPr>
        <w:tabs>
          <w:tab w:val="num" w:pos="720"/>
        </w:tabs>
        <w:ind w:left="720" w:hanging="360"/>
      </w:pPr>
      <w:rPr>
        <w:rFonts w:ascii="Times New Roman" w:eastAsia="Times New Roman" w:hAnsi="Times New Roman" w:cs="Times New Roman"/>
        <w:b/>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5A6104C7"/>
    <w:multiLevelType w:val="multilevel"/>
    <w:tmpl w:val="CEDEC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2DE2DC5"/>
    <w:multiLevelType w:val="hybridMultilevel"/>
    <w:tmpl w:val="326CD634"/>
    <w:lvl w:ilvl="0" w:tplc="04190001">
      <w:start w:val="1"/>
      <w:numFmt w:val="bullet"/>
      <w:lvlText w:val=""/>
      <w:lvlJc w:val="left"/>
      <w:pPr>
        <w:ind w:left="1507" w:hanging="360"/>
      </w:pPr>
      <w:rPr>
        <w:rFonts w:ascii="Symbol" w:hAnsi="Symbol" w:hint="default"/>
      </w:rPr>
    </w:lvl>
    <w:lvl w:ilvl="1" w:tplc="04190003" w:tentative="1">
      <w:start w:val="1"/>
      <w:numFmt w:val="bullet"/>
      <w:lvlText w:val="o"/>
      <w:lvlJc w:val="left"/>
      <w:pPr>
        <w:ind w:left="2227" w:hanging="360"/>
      </w:pPr>
      <w:rPr>
        <w:rFonts w:ascii="Courier New" w:hAnsi="Courier New" w:cs="Courier New" w:hint="default"/>
      </w:rPr>
    </w:lvl>
    <w:lvl w:ilvl="2" w:tplc="04190005" w:tentative="1">
      <w:start w:val="1"/>
      <w:numFmt w:val="bullet"/>
      <w:lvlText w:val=""/>
      <w:lvlJc w:val="left"/>
      <w:pPr>
        <w:ind w:left="2947" w:hanging="360"/>
      </w:pPr>
      <w:rPr>
        <w:rFonts w:ascii="Wingdings" w:hAnsi="Wingdings" w:hint="default"/>
      </w:rPr>
    </w:lvl>
    <w:lvl w:ilvl="3" w:tplc="04190001" w:tentative="1">
      <w:start w:val="1"/>
      <w:numFmt w:val="bullet"/>
      <w:lvlText w:val=""/>
      <w:lvlJc w:val="left"/>
      <w:pPr>
        <w:ind w:left="3667" w:hanging="360"/>
      </w:pPr>
      <w:rPr>
        <w:rFonts w:ascii="Symbol" w:hAnsi="Symbol" w:hint="default"/>
      </w:rPr>
    </w:lvl>
    <w:lvl w:ilvl="4" w:tplc="04190003" w:tentative="1">
      <w:start w:val="1"/>
      <w:numFmt w:val="bullet"/>
      <w:lvlText w:val="o"/>
      <w:lvlJc w:val="left"/>
      <w:pPr>
        <w:ind w:left="4387" w:hanging="360"/>
      </w:pPr>
      <w:rPr>
        <w:rFonts w:ascii="Courier New" w:hAnsi="Courier New" w:cs="Courier New" w:hint="default"/>
      </w:rPr>
    </w:lvl>
    <w:lvl w:ilvl="5" w:tplc="04190005" w:tentative="1">
      <w:start w:val="1"/>
      <w:numFmt w:val="bullet"/>
      <w:lvlText w:val=""/>
      <w:lvlJc w:val="left"/>
      <w:pPr>
        <w:ind w:left="5107" w:hanging="360"/>
      </w:pPr>
      <w:rPr>
        <w:rFonts w:ascii="Wingdings" w:hAnsi="Wingdings" w:hint="default"/>
      </w:rPr>
    </w:lvl>
    <w:lvl w:ilvl="6" w:tplc="04190001" w:tentative="1">
      <w:start w:val="1"/>
      <w:numFmt w:val="bullet"/>
      <w:lvlText w:val=""/>
      <w:lvlJc w:val="left"/>
      <w:pPr>
        <w:ind w:left="5827" w:hanging="360"/>
      </w:pPr>
      <w:rPr>
        <w:rFonts w:ascii="Symbol" w:hAnsi="Symbol" w:hint="default"/>
      </w:rPr>
    </w:lvl>
    <w:lvl w:ilvl="7" w:tplc="04190003" w:tentative="1">
      <w:start w:val="1"/>
      <w:numFmt w:val="bullet"/>
      <w:lvlText w:val="o"/>
      <w:lvlJc w:val="left"/>
      <w:pPr>
        <w:ind w:left="6547" w:hanging="360"/>
      </w:pPr>
      <w:rPr>
        <w:rFonts w:ascii="Courier New" w:hAnsi="Courier New" w:cs="Courier New" w:hint="default"/>
      </w:rPr>
    </w:lvl>
    <w:lvl w:ilvl="8" w:tplc="04190005" w:tentative="1">
      <w:start w:val="1"/>
      <w:numFmt w:val="bullet"/>
      <w:lvlText w:val=""/>
      <w:lvlJc w:val="left"/>
      <w:pPr>
        <w:ind w:left="7267" w:hanging="360"/>
      </w:pPr>
      <w:rPr>
        <w:rFonts w:ascii="Wingdings" w:hAnsi="Wingdings" w:hint="default"/>
      </w:rPr>
    </w:lvl>
  </w:abstractNum>
  <w:abstractNum w:abstractNumId="11" w15:restartNumberingAfterBreak="0">
    <w:nsid w:val="63DB1204"/>
    <w:multiLevelType w:val="multilevel"/>
    <w:tmpl w:val="C6A65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61C6BC4"/>
    <w:multiLevelType w:val="multilevel"/>
    <w:tmpl w:val="1F3EF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D0E55E6"/>
    <w:multiLevelType w:val="multilevel"/>
    <w:tmpl w:val="464AE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1"/>
  </w:num>
  <w:num w:numId="3">
    <w:abstractNumId w:val="9"/>
  </w:num>
  <w:num w:numId="4">
    <w:abstractNumId w:val="4"/>
  </w:num>
  <w:num w:numId="5">
    <w:abstractNumId w:val="10"/>
  </w:num>
  <w:num w:numId="6">
    <w:abstractNumId w:val="3"/>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5"/>
  </w:num>
  <w:num w:numId="10">
    <w:abstractNumId w:val="13"/>
  </w:num>
  <w:num w:numId="11">
    <w:abstractNumId w:val="7"/>
  </w:num>
  <w:num w:numId="12">
    <w:abstractNumId w:val="12"/>
  </w:num>
  <w:num w:numId="13">
    <w:abstractNumId w:val="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110EE"/>
    <w:rsid w:val="00002376"/>
    <w:rsid w:val="000110EE"/>
    <w:rsid w:val="0003460B"/>
    <w:rsid w:val="0004418E"/>
    <w:rsid w:val="00053BF6"/>
    <w:rsid w:val="00056935"/>
    <w:rsid w:val="00056DFE"/>
    <w:rsid w:val="00066481"/>
    <w:rsid w:val="00075ECF"/>
    <w:rsid w:val="000C1FD0"/>
    <w:rsid w:val="000E3F28"/>
    <w:rsid w:val="000F7F4E"/>
    <w:rsid w:val="0013187C"/>
    <w:rsid w:val="00157C77"/>
    <w:rsid w:val="00180B0F"/>
    <w:rsid w:val="00182078"/>
    <w:rsid w:val="001A6074"/>
    <w:rsid w:val="001A7B91"/>
    <w:rsid w:val="001C4B42"/>
    <w:rsid w:val="001C67B7"/>
    <w:rsid w:val="001D2825"/>
    <w:rsid w:val="001E3722"/>
    <w:rsid w:val="001F07D3"/>
    <w:rsid w:val="002001E7"/>
    <w:rsid w:val="002125CE"/>
    <w:rsid w:val="002216FF"/>
    <w:rsid w:val="002309E1"/>
    <w:rsid w:val="002332B6"/>
    <w:rsid w:val="00265922"/>
    <w:rsid w:val="002A22F3"/>
    <w:rsid w:val="002A5B96"/>
    <w:rsid w:val="002C2F88"/>
    <w:rsid w:val="0032551C"/>
    <w:rsid w:val="00356D91"/>
    <w:rsid w:val="003633C1"/>
    <w:rsid w:val="003732FB"/>
    <w:rsid w:val="00374B2E"/>
    <w:rsid w:val="00376CF4"/>
    <w:rsid w:val="00385185"/>
    <w:rsid w:val="00385DBE"/>
    <w:rsid w:val="00387165"/>
    <w:rsid w:val="00390F1C"/>
    <w:rsid w:val="00391292"/>
    <w:rsid w:val="003D349D"/>
    <w:rsid w:val="003E5B5A"/>
    <w:rsid w:val="003F3EA0"/>
    <w:rsid w:val="003F622B"/>
    <w:rsid w:val="003F6FA9"/>
    <w:rsid w:val="0040514C"/>
    <w:rsid w:val="004136D8"/>
    <w:rsid w:val="00420168"/>
    <w:rsid w:val="00422EF0"/>
    <w:rsid w:val="004736FA"/>
    <w:rsid w:val="004B7B0E"/>
    <w:rsid w:val="004F1156"/>
    <w:rsid w:val="004F507C"/>
    <w:rsid w:val="0050684F"/>
    <w:rsid w:val="0052080D"/>
    <w:rsid w:val="005218AC"/>
    <w:rsid w:val="00525757"/>
    <w:rsid w:val="005318F6"/>
    <w:rsid w:val="00561FB5"/>
    <w:rsid w:val="005627EA"/>
    <w:rsid w:val="00567F64"/>
    <w:rsid w:val="005848A2"/>
    <w:rsid w:val="005D0B45"/>
    <w:rsid w:val="005D6092"/>
    <w:rsid w:val="005F0B02"/>
    <w:rsid w:val="005F1AF0"/>
    <w:rsid w:val="00605113"/>
    <w:rsid w:val="00622808"/>
    <w:rsid w:val="00630601"/>
    <w:rsid w:val="0063492E"/>
    <w:rsid w:val="00644162"/>
    <w:rsid w:val="0066045D"/>
    <w:rsid w:val="00666C88"/>
    <w:rsid w:val="00667FAC"/>
    <w:rsid w:val="00683225"/>
    <w:rsid w:val="006B2679"/>
    <w:rsid w:val="006E3513"/>
    <w:rsid w:val="006F13F2"/>
    <w:rsid w:val="00703CDF"/>
    <w:rsid w:val="00730304"/>
    <w:rsid w:val="00751112"/>
    <w:rsid w:val="00770494"/>
    <w:rsid w:val="007A4CA0"/>
    <w:rsid w:val="007D5766"/>
    <w:rsid w:val="007D5EE6"/>
    <w:rsid w:val="007F339B"/>
    <w:rsid w:val="007F572A"/>
    <w:rsid w:val="008029D3"/>
    <w:rsid w:val="00816624"/>
    <w:rsid w:val="008539FE"/>
    <w:rsid w:val="00857CA9"/>
    <w:rsid w:val="00875AEE"/>
    <w:rsid w:val="008957C8"/>
    <w:rsid w:val="008A10F2"/>
    <w:rsid w:val="008A1B17"/>
    <w:rsid w:val="008A60AD"/>
    <w:rsid w:val="008B4CB8"/>
    <w:rsid w:val="008C06B0"/>
    <w:rsid w:val="008C1CB7"/>
    <w:rsid w:val="008C23CC"/>
    <w:rsid w:val="008C6375"/>
    <w:rsid w:val="008E4577"/>
    <w:rsid w:val="00921FF8"/>
    <w:rsid w:val="00924844"/>
    <w:rsid w:val="00963B6F"/>
    <w:rsid w:val="009700A9"/>
    <w:rsid w:val="009772C5"/>
    <w:rsid w:val="00993FB1"/>
    <w:rsid w:val="009A0E5C"/>
    <w:rsid w:val="009A1733"/>
    <w:rsid w:val="009A44BD"/>
    <w:rsid w:val="009A6D3A"/>
    <w:rsid w:val="009B2095"/>
    <w:rsid w:val="009D7E88"/>
    <w:rsid w:val="009E25AB"/>
    <w:rsid w:val="009E2B2A"/>
    <w:rsid w:val="009E3A07"/>
    <w:rsid w:val="009E6AA4"/>
    <w:rsid w:val="009F51B5"/>
    <w:rsid w:val="00A02CBF"/>
    <w:rsid w:val="00A12926"/>
    <w:rsid w:val="00A2465D"/>
    <w:rsid w:val="00A73286"/>
    <w:rsid w:val="00A767F9"/>
    <w:rsid w:val="00A879CC"/>
    <w:rsid w:val="00A96E73"/>
    <w:rsid w:val="00AA2A75"/>
    <w:rsid w:val="00AD26F0"/>
    <w:rsid w:val="00B034EB"/>
    <w:rsid w:val="00B3631F"/>
    <w:rsid w:val="00B3703D"/>
    <w:rsid w:val="00B73A34"/>
    <w:rsid w:val="00B8226C"/>
    <w:rsid w:val="00BE45B6"/>
    <w:rsid w:val="00BF568E"/>
    <w:rsid w:val="00C039B6"/>
    <w:rsid w:val="00C13892"/>
    <w:rsid w:val="00C239A3"/>
    <w:rsid w:val="00C41672"/>
    <w:rsid w:val="00C5252E"/>
    <w:rsid w:val="00C67F10"/>
    <w:rsid w:val="00C80F22"/>
    <w:rsid w:val="00CA105B"/>
    <w:rsid w:val="00CB2D36"/>
    <w:rsid w:val="00CB794D"/>
    <w:rsid w:val="00CC6B4E"/>
    <w:rsid w:val="00D2791F"/>
    <w:rsid w:val="00D814DC"/>
    <w:rsid w:val="00D81DDF"/>
    <w:rsid w:val="00D831F2"/>
    <w:rsid w:val="00DB0200"/>
    <w:rsid w:val="00DE0521"/>
    <w:rsid w:val="00DE3716"/>
    <w:rsid w:val="00DE451C"/>
    <w:rsid w:val="00DF76CF"/>
    <w:rsid w:val="00E16EDC"/>
    <w:rsid w:val="00E27BA3"/>
    <w:rsid w:val="00E31FBF"/>
    <w:rsid w:val="00E34F63"/>
    <w:rsid w:val="00E37580"/>
    <w:rsid w:val="00E45343"/>
    <w:rsid w:val="00E47A8B"/>
    <w:rsid w:val="00E560D7"/>
    <w:rsid w:val="00E9383A"/>
    <w:rsid w:val="00EB6347"/>
    <w:rsid w:val="00EF704B"/>
    <w:rsid w:val="00F03A9C"/>
    <w:rsid w:val="00F45FF1"/>
    <w:rsid w:val="00F51B73"/>
    <w:rsid w:val="00F71D0C"/>
    <w:rsid w:val="00F917CC"/>
    <w:rsid w:val="00F94565"/>
    <w:rsid w:val="00FB589C"/>
    <w:rsid w:val="00FF162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7B357F1"/>
  <w15:docId w15:val="{189343A7-6CE9-43C2-8125-3A2B57205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F507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03460B"/>
    <w:pPr>
      <w:keepNext/>
      <w:keepLines/>
      <w:spacing w:before="240" w:line="259" w:lineRule="auto"/>
      <w:outlineLvl w:val="0"/>
    </w:pPr>
    <w:rPr>
      <w:rFonts w:asciiTheme="majorHAnsi" w:eastAsiaTheme="majorEastAsia" w:hAnsiTheme="majorHAnsi" w:cstheme="majorBidi"/>
      <w:color w:val="2E74B5" w:themeColor="accent1" w:themeShade="BF"/>
      <w:sz w:val="32"/>
      <w:szCs w:val="32"/>
      <w:lang w:eastAsia="en-US"/>
    </w:rPr>
  </w:style>
  <w:style w:type="paragraph" w:styleId="2">
    <w:name w:val="heading 2"/>
    <w:basedOn w:val="a"/>
    <w:link w:val="20"/>
    <w:uiPriority w:val="9"/>
    <w:qFormat/>
    <w:rsid w:val="002C2F88"/>
    <w:pPr>
      <w:spacing w:before="100" w:beforeAutospacing="1" w:after="100" w:afterAutospacing="1" w:line="288" w:lineRule="atLeast"/>
      <w:outlineLvl w:val="1"/>
    </w:pPr>
    <w:rPr>
      <w:sz w:val="35"/>
      <w:szCs w:val="35"/>
    </w:rPr>
  </w:style>
  <w:style w:type="paragraph" w:styleId="3">
    <w:name w:val="heading 3"/>
    <w:basedOn w:val="a"/>
    <w:link w:val="30"/>
    <w:uiPriority w:val="9"/>
    <w:qFormat/>
    <w:rsid w:val="002C2F88"/>
    <w:pPr>
      <w:spacing w:before="100" w:beforeAutospacing="1" w:after="100" w:afterAutospacing="1" w:line="288" w:lineRule="atLeast"/>
      <w:outlineLvl w:val="2"/>
    </w:pPr>
    <w:rPr>
      <w:sz w:val="30"/>
      <w:szCs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056935"/>
  </w:style>
  <w:style w:type="paragraph" w:styleId="a3">
    <w:name w:val="Normal (Web)"/>
    <w:basedOn w:val="a"/>
    <w:uiPriority w:val="99"/>
    <w:rsid w:val="00A73286"/>
    <w:pPr>
      <w:spacing w:before="100" w:beforeAutospacing="1" w:after="100" w:afterAutospacing="1"/>
    </w:pPr>
  </w:style>
  <w:style w:type="paragraph" w:customStyle="1" w:styleId="11">
    <w:name w:val="Таблица1"/>
    <w:basedOn w:val="a"/>
    <w:rsid w:val="00D81DDF"/>
    <w:pPr>
      <w:ind w:firstLine="567"/>
      <w:jc w:val="right"/>
    </w:pPr>
    <w:rPr>
      <w:sz w:val="28"/>
      <w:szCs w:val="28"/>
    </w:rPr>
  </w:style>
  <w:style w:type="table" w:styleId="a4">
    <w:name w:val="Table Grid"/>
    <w:basedOn w:val="a1"/>
    <w:uiPriority w:val="39"/>
    <w:rsid w:val="00B8226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20">
    <w:name w:val="Заголовок 2 Знак"/>
    <w:basedOn w:val="a0"/>
    <w:link w:val="2"/>
    <w:uiPriority w:val="9"/>
    <w:rsid w:val="002C2F88"/>
    <w:rPr>
      <w:rFonts w:ascii="Times New Roman" w:eastAsia="Times New Roman" w:hAnsi="Times New Roman" w:cs="Times New Roman"/>
      <w:sz w:val="35"/>
      <w:szCs w:val="35"/>
      <w:lang w:eastAsia="ru-RU"/>
    </w:rPr>
  </w:style>
  <w:style w:type="character" w:customStyle="1" w:styleId="30">
    <w:name w:val="Заголовок 3 Знак"/>
    <w:basedOn w:val="a0"/>
    <w:link w:val="3"/>
    <w:uiPriority w:val="9"/>
    <w:rsid w:val="002C2F88"/>
    <w:rPr>
      <w:rFonts w:ascii="Times New Roman" w:eastAsia="Times New Roman" w:hAnsi="Times New Roman" w:cs="Times New Roman"/>
      <w:sz w:val="30"/>
      <w:szCs w:val="30"/>
      <w:lang w:eastAsia="ru-RU"/>
    </w:rPr>
  </w:style>
  <w:style w:type="character" w:styleId="a5">
    <w:name w:val="Hyperlink"/>
    <w:basedOn w:val="a0"/>
    <w:uiPriority w:val="99"/>
    <w:unhideWhenUsed/>
    <w:rsid w:val="002C2F88"/>
    <w:rPr>
      <w:color w:val="2A5474"/>
      <w:u w:val="single"/>
    </w:rPr>
  </w:style>
  <w:style w:type="paragraph" w:styleId="a6">
    <w:name w:val="List Paragraph"/>
    <w:basedOn w:val="a"/>
    <w:uiPriority w:val="34"/>
    <w:qFormat/>
    <w:rsid w:val="00066481"/>
    <w:pPr>
      <w:ind w:left="720"/>
      <w:contextualSpacing/>
    </w:pPr>
  </w:style>
  <w:style w:type="paragraph" w:styleId="a7">
    <w:name w:val="header"/>
    <w:basedOn w:val="a"/>
    <w:link w:val="a8"/>
    <w:uiPriority w:val="99"/>
    <w:rsid w:val="00FB589C"/>
    <w:pPr>
      <w:tabs>
        <w:tab w:val="center" w:pos="4677"/>
        <w:tab w:val="right" w:pos="9355"/>
      </w:tabs>
    </w:pPr>
  </w:style>
  <w:style w:type="character" w:customStyle="1" w:styleId="a8">
    <w:name w:val="Верхний колонтитул Знак"/>
    <w:basedOn w:val="a0"/>
    <w:link w:val="a7"/>
    <w:uiPriority w:val="99"/>
    <w:rsid w:val="00FB589C"/>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DB0200"/>
    <w:rPr>
      <w:rFonts w:ascii="Segoe UI" w:hAnsi="Segoe UI" w:cs="Segoe UI"/>
      <w:sz w:val="18"/>
      <w:szCs w:val="18"/>
    </w:rPr>
  </w:style>
  <w:style w:type="character" w:customStyle="1" w:styleId="aa">
    <w:name w:val="Текст выноски Знак"/>
    <w:basedOn w:val="a0"/>
    <w:link w:val="a9"/>
    <w:uiPriority w:val="99"/>
    <w:semiHidden/>
    <w:rsid w:val="00DB0200"/>
    <w:rPr>
      <w:rFonts w:ascii="Segoe UI" w:eastAsia="Times New Roman" w:hAnsi="Segoe UI" w:cs="Segoe UI"/>
      <w:sz w:val="18"/>
      <w:szCs w:val="18"/>
      <w:lang w:eastAsia="ru-RU"/>
    </w:rPr>
  </w:style>
  <w:style w:type="paragraph" w:styleId="ab">
    <w:name w:val="footer"/>
    <w:basedOn w:val="a"/>
    <w:link w:val="ac"/>
    <w:uiPriority w:val="99"/>
    <w:unhideWhenUsed/>
    <w:rsid w:val="008029D3"/>
    <w:pPr>
      <w:tabs>
        <w:tab w:val="center" w:pos="4677"/>
        <w:tab w:val="right" w:pos="9355"/>
      </w:tabs>
    </w:pPr>
  </w:style>
  <w:style w:type="character" w:customStyle="1" w:styleId="ac">
    <w:name w:val="Нижний колонтитул Знак"/>
    <w:basedOn w:val="a0"/>
    <w:link w:val="ab"/>
    <w:uiPriority w:val="99"/>
    <w:rsid w:val="008029D3"/>
    <w:rPr>
      <w:rFonts w:ascii="Times New Roman" w:eastAsia="Times New Roman" w:hAnsi="Times New Roman" w:cs="Times New Roman"/>
      <w:sz w:val="24"/>
      <w:szCs w:val="24"/>
      <w:lang w:eastAsia="ru-RU"/>
    </w:rPr>
  </w:style>
  <w:style w:type="character" w:styleId="ad">
    <w:name w:val="Strong"/>
    <w:basedOn w:val="a0"/>
    <w:uiPriority w:val="22"/>
    <w:qFormat/>
    <w:rsid w:val="0003460B"/>
    <w:rPr>
      <w:b/>
      <w:bCs/>
    </w:rPr>
  </w:style>
  <w:style w:type="character" w:customStyle="1" w:styleId="10">
    <w:name w:val="Заголовок 1 Знак"/>
    <w:basedOn w:val="a0"/>
    <w:link w:val="1"/>
    <w:uiPriority w:val="9"/>
    <w:rsid w:val="0003460B"/>
    <w:rPr>
      <w:rFonts w:asciiTheme="majorHAnsi" w:eastAsiaTheme="majorEastAsia" w:hAnsiTheme="majorHAnsi" w:cstheme="majorBidi"/>
      <w:color w:val="2E74B5" w:themeColor="accent1" w:themeShade="BF"/>
      <w:sz w:val="32"/>
      <w:szCs w:val="32"/>
    </w:rPr>
  </w:style>
  <w:style w:type="character" w:styleId="ae">
    <w:name w:val="Emphasis"/>
    <w:basedOn w:val="a0"/>
    <w:uiPriority w:val="20"/>
    <w:qFormat/>
    <w:rsid w:val="00CB2D36"/>
    <w:rPr>
      <w:i/>
      <w:iCs/>
    </w:rPr>
  </w:style>
  <w:style w:type="paragraph" w:customStyle="1" w:styleId="12">
    <w:name w:val="Подзаголовок1"/>
    <w:basedOn w:val="a"/>
    <w:rsid w:val="002001E7"/>
    <w:pPr>
      <w:spacing w:before="100" w:beforeAutospacing="1" w:after="100" w:afterAutospacing="1"/>
    </w:pPr>
  </w:style>
  <w:style w:type="paragraph" w:customStyle="1" w:styleId="mark">
    <w:name w:val="mark"/>
    <w:basedOn w:val="a"/>
    <w:rsid w:val="004B7B0E"/>
    <w:pPr>
      <w:spacing w:before="100" w:beforeAutospacing="1" w:after="100" w:afterAutospacing="1"/>
    </w:pPr>
  </w:style>
  <w:style w:type="paragraph" w:customStyle="1" w:styleId="Default">
    <w:name w:val="Default"/>
    <w:rsid w:val="008C23CC"/>
    <w:pPr>
      <w:autoSpaceDE w:val="0"/>
      <w:autoSpaceDN w:val="0"/>
      <w:adjustRightInd w:val="0"/>
      <w:spacing w:after="0" w:line="240" w:lineRule="auto"/>
    </w:pPr>
    <w:rPr>
      <w:rFonts w:ascii="Cambria" w:eastAsia="Times New Roman" w:hAnsi="Cambria" w:cs="Cambria"/>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828957">
      <w:bodyDiv w:val="1"/>
      <w:marLeft w:val="0"/>
      <w:marRight w:val="0"/>
      <w:marTop w:val="0"/>
      <w:marBottom w:val="0"/>
      <w:divBdr>
        <w:top w:val="none" w:sz="0" w:space="0" w:color="auto"/>
        <w:left w:val="none" w:sz="0" w:space="0" w:color="auto"/>
        <w:bottom w:val="none" w:sz="0" w:space="0" w:color="auto"/>
        <w:right w:val="none" w:sz="0" w:space="0" w:color="auto"/>
      </w:divBdr>
      <w:divsChild>
        <w:div w:id="1035619267">
          <w:marLeft w:val="0"/>
          <w:marRight w:val="0"/>
          <w:marTop w:val="300"/>
          <w:marBottom w:val="300"/>
          <w:divBdr>
            <w:top w:val="none" w:sz="0" w:space="0" w:color="auto"/>
            <w:left w:val="none" w:sz="0" w:space="0" w:color="auto"/>
            <w:bottom w:val="none" w:sz="0" w:space="0" w:color="auto"/>
            <w:right w:val="none" w:sz="0" w:space="0" w:color="auto"/>
          </w:divBdr>
          <w:divsChild>
            <w:div w:id="450131995">
              <w:marLeft w:val="0"/>
              <w:marRight w:val="0"/>
              <w:marTop w:val="0"/>
              <w:marBottom w:val="0"/>
              <w:divBdr>
                <w:top w:val="none" w:sz="0" w:space="0" w:color="auto"/>
                <w:left w:val="none" w:sz="0" w:space="0" w:color="auto"/>
                <w:bottom w:val="none" w:sz="0" w:space="0" w:color="auto"/>
                <w:right w:val="none" w:sz="0" w:space="0" w:color="auto"/>
              </w:divBdr>
              <w:divsChild>
                <w:div w:id="2075469330">
                  <w:marLeft w:val="0"/>
                  <w:marRight w:val="0"/>
                  <w:marTop w:val="0"/>
                  <w:marBottom w:val="0"/>
                  <w:divBdr>
                    <w:top w:val="none" w:sz="0" w:space="0" w:color="auto"/>
                    <w:left w:val="none" w:sz="0" w:space="0" w:color="auto"/>
                    <w:bottom w:val="none" w:sz="0" w:space="0" w:color="auto"/>
                    <w:right w:val="none" w:sz="0" w:space="0" w:color="auto"/>
                  </w:divBdr>
                  <w:divsChild>
                    <w:div w:id="1238781780">
                      <w:marLeft w:val="0"/>
                      <w:marRight w:val="5100"/>
                      <w:marTop w:val="0"/>
                      <w:marBottom w:val="0"/>
                      <w:divBdr>
                        <w:top w:val="none" w:sz="0" w:space="0" w:color="auto"/>
                        <w:left w:val="none" w:sz="0" w:space="0" w:color="auto"/>
                        <w:bottom w:val="none" w:sz="0" w:space="0" w:color="auto"/>
                        <w:right w:val="none" w:sz="0" w:space="0" w:color="auto"/>
                      </w:divBdr>
                      <w:divsChild>
                        <w:div w:id="44523515">
                          <w:marLeft w:val="0"/>
                          <w:marRight w:val="0"/>
                          <w:marTop w:val="0"/>
                          <w:marBottom w:val="0"/>
                          <w:divBdr>
                            <w:top w:val="none" w:sz="0" w:space="0" w:color="auto"/>
                            <w:left w:val="none" w:sz="0" w:space="0" w:color="auto"/>
                            <w:bottom w:val="none" w:sz="0" w:space="0" w:color="auto"/>
                            <w:right w:val="none" w:sz="0" w:space="0" w:color="auto"/>
                          </w:divBdr>
                          <w:divsChild>
                            <w:div w:id="1734036155">
                              <w:marLeft w:val="0"/>
                              <w:marRight w:val="0"/>
                              <w:marTop w:val="0"/>
                              <w:marBottom w:val="0"/>
                              <w:divBdr>
                                <w:top w:val="none" w:sz="0" w:space="0" w:color="auto"/>
                                <w:left w:val="none" w:sz="0" w:space="0" w:color="auto"/>
                                <w:bottom w:val="none" w:sz="0" w:space="0" w:color="auto"/>
                                <w:right w:val="none" w:sz="0" w:space="0" w:color="auto"/>
                              </w:divBdr>
                              <w:divsChild>
                                <w:div w:id="191385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510132">
      <w:bodyDiv w:val="1"/>
      <w:marLeft w:val="0"/>
      <w:marRight w:val="0"/>
      <w:marTop w:val="0"/>
      <w:marBottom w:val="0"/>
      <w:divBdr>
        <w:top w:val="none" w:sz="0" w:space="0" w:color="auto"/>
        <w:left w:val="none" w:sz="0" w:space="0" w:color="auto"/>
        <w:bottom w:val="none" w:sz="0" w:space="0" w:color="auto"/>
        <w:right w:val="none" w:sz="0" w:space="0" w:color="auto"/>
      </w:divBdr>
      <w:divsChild>
        <w:div w:id="205215210">
          <w:marLeft w:val="0"/>
          <w:marRight w:val="0"/>
          <w:marTop w:val="0"/>
          <w:marBottom w:val="0"/>
          <w:divBdr>
            <w:top w:val="none" w:sz="0" w:space="0" w:color="auto"/>
            <w:left w:val="none" w:sz="0" w:space="0" w:color="auto"/>
            <w:bottom w:val="none" w:sz="0" w:space="0" w:color="auto"/>
            <w:right w:val="none" w:sz="0" w:space="0" w:color="auto"/>
          </w:divBdr>
        </w:div>
      </w:divsChild>
    </w:div>
    <w:div w:id="341396714">
      <w:bodyDiv w:val="1"/>
      <w:marLeft w:val="0"/>
      <w:marRight w:val="0"/>
      <w:marTop w:val="0"/>
      <w:marBottom w:val="0"/>
      <w:divBdr>
        <w:top w:val="none" w:sz="0" w:space="0" w:color="auto"/>
        <w:left w:val="none" w:sz="0" w:space="0" w:color="auto"/>
        <w:bottom w:val="none" w:sz="0" w:space="0" w:color="auto"/>
        <w:right w:val="none" w:sz="0" w:space="0" w:color="auto"/>
      </w:divBdr>
    </w:div>
    <w:div w:id="624849019">
      <w:bodyDiv w:val="1"/>
      <w:marLeft w:val="0"/>
      <w:marRight w:val="0"/>
      <w:marTop w:val="0"/>
      <w:marBottom w:val="0"/>
      <w:divBdr>
        <w:top w:val="none" w:sz="0" w:space="0" w:color="auto"/>
        <w:left w:val="none" w:sz="0" w:space="0" w:color="auto"/>
        <w:bottom w:val="none" w:sz="0" w:space="0" w:color="auto"/>
        <w:right w:val="none" w:sz="0" w:space="0" w:color="auto"/>
      </w:divBdr>
    </w:div>
    <w:div w:id="924264154">
      <w:bodyDiv w:val="1"/>
      <w:marLeft w:val="0"/>
      <w:marRight w:val="0"/>
      <w:marTop w:val="0"/>
      <w:marBottom w:val="0"/>
      <w:divBdr>
        <w:top w:val="none" w:sz="0" w:space="0" w:color="auto"/>
        <w:left w:val="none" w:sz="0" w:space="0" w:color="auto"/>
        <w:bottom w:val="none" w:sz="0" w:space="0" w:color="auto"/>
        <w:right w:val="none" w:sz="0" w:space="0" w:color="auto"/>
      </w:divBdr>
      <w:divsChild>
        <w:div w:id="941642102">
          <w:marLeft w:val="0"/>
          <w:marRight w:val="0"/>
          <w:marTop w:val="0"/>
          <w:marBottom w:val="0"/>
          <w:divBdr>
            <w:top w:val="none" w:sz="0" w:space="0" w:color="auto"/>
            <w:left w:val="none" w:sz="0" w:space="0" w:color="auto"/>
            <w:bottom w:val="none" w:sz="0" w:space="0" w:color="auto"/>
            <w:right w:val="none" w:sz="0" w:space="0" w:color="auto"/>
          </w:divBdr>
          <w:divsChild>
            <w:div w:id="1109425442">
              <w:marLeft w:val="0"/>
              <w:marRight w:val="0"/>
              <w:marTop w:val="0"/>
              <w:marBottom w:val="0"/>
              <w:divBdr>
                <w:top w:val="none" w:sz="0" w:space="0" w:color="auto"/>
                <w:left w:val="none" w:sz="0" w:space="0" w:color="auto"/>
                <w:bottom w:val="none" w:sz="0" w:space="0" w:color="auto"/>
                <w:right w:val="none" w:sz="0" w:space="0" w:color="auto"/>
              </w:divBdr>
              <w:divsChild>
                <w:div w:id="862210495">
                  <w:marLeft w:val="0"/>
                  <w:marRight w:val="0"/>
                  <w:marTop w:val="0"/>
                  <w:marBottom w:val="0"/>
                  <w:divBdr>
                    <w:top w:val="none" w:sz="0" w:space="0" w:color="auto"/>
                    <w:left w:val="none" w:sz="0" w:space="0" w:color="auto"/>
                    <w:bottom w:val="none" w:sz="0" w:space="0" w:color="auto"/>
                    <w:right w:val="none" w:sz="0" w:space="0" w:color="auto"/>
                  </w:divBdr>
                  <w:divsChild>
                    <w:div w:id="1305358421">
                      <w:marLeft w:val="0"/>
                      <w:marRight w:val="0"/>
                      <w:marTop w:val="0"/>
                      <w:marBottom w:val="0"/>
                      <w:divBdr>
                        <w:top w:val="none" w:sz="0" w:space="0" w:color="auto"/>
                        <w:left w:val="none" w:sz="0" w:space="0" w:color="auto"/>
                        <w:bottom w:val="none" w:sz="0" w:space="0" w:color="auto"/>
                        <w:right w:val="none" w:sz="0" w:space="0" w:color="auto"/>
                      </w:divBdr>
                      <w:divsChild>
                        <w:div w:id="930813532">
                          <w:marLeft w:val="0"/>
                          <w:marRight w:val="0"/>
                          <w:marTop w:val="0"/>
                          <w:marBottom w:val="0"/>
                          <w:divBdr>
                            <w:top w:val="none" w:sz="0" w:space="0" w:color="auto"/>
                            <w:left w:val="none" w:sz="0" w:space="0" w:color="auto"/>
                            <w:bottom w:val="none" w:sz="0" w:space="0" w:color="auto"/>
                            <w:right w:val="none" w:sz="0" w:space="0" w:color="auto"/>
                          </w:divBdr>
                          <w:divsChild>
                            <w:div w:id="1505050783">
                              <w:marLeft w:val="0"/>
                              <w:marRight w:val="0"/>
                              <w:marTop w:val="0"/>
                              <w:marBottom w:val="0"/>
                              <w:divBdr>
                                <w:top w:val="none" w:sz="0" w:space="0" w:color="auto"/>
                                <w:left w:val="none" w:sz="0" w:space="0" w:color="auto"/>
                                <w:bottom w:val="none" w:sz="0" w:space="0" w:color="auto"/>
                                <w:right w:val="none" w:sz="0" w:space="0" w:color="auto"/>
                              </w:divBdr>
                              <w:divsChild>
                                <w:div w:id="529611285">
                                  <w:marLeft w:val="0"/>
                                  <w:marRight w:val="-25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0957647">
      <w:bodyDiv w:val="1"/>
      <w:marLeft w:val="0"/>
      <w:marRight w:val="0"/>
      <w:marTop w:val="0"/>
      <w:marBottom w:val="0"/>
      <w:divBdr>
        <w:top w:val="none" w:sz="0" w:space="0" w:color="auto"/>
        <w:left w:val="none" w:sz="0" w:space="0" w:color="auto"/>
        <w:bottom w:val="none" w:sz="0" w:space="0" w:color="auto"/>
        <w:right w:val="none" w:sz="0" w:space="0" w:color="auto"/>
      </w:divBdr>
    </w:div>
    <w:div w:id="1280528129">
      <w:bodyDiv w:val="1"/>
      <w:marLeft w:val="0"/>
      <w:marRight w:val="0"/>
      <w:marTop w:val="0"/>
      <w:marBottom w:val="0"/>
      <w:divBdr>
        <w:top w:val="none" w:sz="0" w:space="0" w:color="auto"/>
        <w:left w:val="none" w:sz="0" w:space="0" w:color="auto"/>
        <w:bottom w:val="none" w:sz="0" w:space="0" w:color="auto"/>
        <w:right w:val="none" w:sz="0" w:space="0" w:color="auto"/>
      </w:divBdr>
    </w:div>
    <w:div w:id="1521354336">
      <w:bodyDiv w:val="1"/>
      <w:marLeft w:val="0"/>
      <w:marRight w:val="0"/>
      <w:marTop w:val="0"/>
      <w:marBottom w:val="0"/>
      <w:divBdr>
        <w:top w:val="none" w:sz="0" w:space="0" w:color="auto"/>
        <w:left w:val="none" w:sz="0" w:space="0" w:color="auto"/>
        <w:bottom w:val="none" w:sz="0" w:space="0" w:color="auto"/>
        <w:right w:val="none" w:sz="0" w:space="0" w:color="auto"/>
      </w:divBdr>
      <w:divsChild>
        <w:div w:id="1931771618">
          <w:marLeft w:val="0"/>
          <w:marRight w:val="0"/>
          <w:marTop w:val="0"/>
          <w:marBottom w:val="0"/>
          <w:divBdr>
            <w:top w:val="none" w:sz="0" w:space="0" w:color="auto"/>
            <w:left w:val="none" w:sz="0" w:space="0" w:color="auto"/>
            <w:bottom w:val="none" w:sz="0" w:space="0" w:color="auto"/>
            <w:right w:val="none" w:sz="0" w:space="0" w:color="auto"/>
          </w:divBdr>
        </w:div>
      </w:divsChild>
    </w:div>
    <w:div w:id="1767965944">
      <w:bodyDiv w:val="1"/>
      <w:marLeft w:val="0"/>
      <w:marRight w:val="0"/>
      <w:marTop w:val="0"/>
      <w:marBottom w:val="0"/>
      <w:divBdr>
        <w:top w:val="none" w:sz="0" w:space="0" w:color="auto"/>
        <w:left w:val="none" w:sz="0" w:space="0" w:color="auto"/>
        <w:bottom w:val="none" w:sz="0" w:space="0" w:color="auto"/>
        <w:right w:val="none" w:sz="0" w:space="0" w:color="auto"/>
      </w:divBdr>
      <w:divsChild>
        <w:div w:id="186330715">
          <w:marLeft w:val="0"/>
          <w:marRight w:val="0"/>
          <w:marTop w:val="300"/>
          <w:marBottom w:val="300"/>
          <w:divBdr>
            <w:top w:val="none" w:sz="0" w:space="0" w:color="auto"/>
            <w:left w:val="none" w:sz="0" w:space="0" w:color="auto"/>
            <w:bottom w:val="none" w:sz="0" w:space="0" w:color="auto"/>
            <w:right w:val="none" w:sz="0" w:space="0" w:color="auto"/>
          </w:divBdr>
          <w:divsChild>
            <w:div w:id="873689196">
              <w:marLeft w:val="0"/>
              <w:marRight w:val="0"/>
              <w:marTop w:val="0"/>
              <w:marBottom w:val="0"/>
              <w:divBdr>
                <w:top w:val="none" w:sz="0" w:space="0" w:color="auto"/>
                <w:left w:val="none" w:sz="0" w:space="0" w:color="auto"/>
                <w:bottom w:val="none" w:sz="0" w:space="0" w:color="auto"/>
                <w:right w:val="none" w:sz="0" w:space="0" w:color="auto"/>
              </w:divBdr>
              <w:divsChild>
                <w:div w:id="1576277485">
                  <w:marLeft w:val="0"/>
                  <w:marRight w:val="0"/>
                  <w:marTop w:val="0"/>
                  <w:marBottom w:val="0"/>
                  <w:divBdr>
                    <w:top w:val="none" w:sz="0" w:space="0" w:color="auto"/>
                    <w:left w:val="none" w:sz="0" w:space="0" w:color="auto"/>
                    <w:bottom w:val="none" w:sz="0" w:space="0" w:color="auto"/>
                    <w:right w:val="none" w:sz="0" w:space="0" w:color="auto"/>
                  </w:divBdr>
                  <w:divsChild>
                    <w:div w:id="351228896">
                      <w:marLeft w:val="0"/>
                      <w:marRight w:val="5100"/>
                      <w:marTop w:val="0"/>
                      <w:marBottom w:val="0"/>
                      <w:divBdr>
                        <w:top w:val="none" w:sz="0" w:space="0" w:color="auto"/>
                        <w:left w:val="none" w:sz="0" w:space="0" w:color="auto"/>
                        <w:bottom w:val="none" w:sz="0" w:space="0" w:color="auto"/>
                        <w:right w:val="none" w:sz="0" w:space="0" w:color="auto"/>
                      </w:divBdr>
                      <w:divsChild>
                        <w:div w:id="407071809">
                          <w:marLeft w:val="0"/>
                          <w:marRight w:val="0"/>
                          <w:marTop w:val="0"/>
                          <w:marBottom w:val="0"/>
                          <w:divBdr>
                            <w:top w:val="none" w:sz="0" w:space="0" w:color="auto"/>
                            <w:left w:val="none" w:sz="0" w:space="0" w:color="auto"/>
                            <w:bottom w:val="none" w:sz="0" w:space="0" w:color="auto"/>
                            <w:right w:val="none" w:sz="0" w:space="0" w:color="auto"/>
                          </w:divBdr>
                          <w:divsChild>
                            <w:div w:id="2121760434">
                              <w:marLeft w:val="0"/>
                              <w:marRight w:val="0"/>
                              <w:marTop w:val="0"/>
                              <w:marBottom w:val="0"/>
                              <w:divBdr>
                                <w:top w:val="none" w:sz="0" w:space="0" w:color="auto"/>
                                <w:left w:val="none" w:sz="0" w:space="0" w:color="auto"/>
                                <w:bottom w:val="none" w:sz="0" w:space="0" w:color="auto"/>
                                <w:right w:val="none" w:sz="0" w:space="0" w:color="auto"/>
                              </w:divBdr>
                              <w:divsChild>
                                <w:div w:id="121007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2048957">
      <w:bodyDiv w:val="1"/>
      <w:marLeft w:val="0"/>
      <w:marRight w:val="0"/>
      <w:marTop w:val="0"/>
      <w:marBottom w:val="0"/>
      <w:divBdr>
        <w:top w:val="none" w:sz="0" w:space="0" w:color="auto"/>
        <w:left w:val="none" w:sz="0" w:space="0" w:color="auto"/>
        <w:bottom w:val="none" w:sz="0" w:space="0" w:color="auto"/>
        <w:right w:val="none" w:sz="0" w:space="0" w:color="auto"/>
      </w:divBdr>
      <w:divsChild>
        <w:div w:id="1944874271">
          <w:marLeft w:val="0"/>
          <w:marRight w:val="0"/>
          <w:marTop w:val="0"/>
          <w:marBottom w:val="0"/>
          <w:divBdr>
            <w:top w:val="none" w:sz="0" w:space="0" w:color="auto"/>
            <w:left w:val="none" w:sz="0" w:space="0" w:color="auto"/>
            <w:bottom w:val="none" w:sz="0" w:space="0" w:color="auto"/>
            <w:right w:val="none" w:sz="0" w:space="0" w:color="auto"/>
          </w:divBdr>
          <w:divsChild>
            <w:div w:id="1343778967">
              <w:marLeft w:val="0"/>
              <w:marRight w:val="0"/>
              <w:marTop w:val="0"/>
              <w:marBottom w:val="0"/>
              <w:divBdr>
                <w:top w:val="none" w:sz="0" w:space="0" w:color="auto"/>
                <w:left w:val="none" w:sz="0" w:space="0" w:color="auto"/>
                <w:bottom w:val="none" w:sz="0" w:space="0" w:color="auto"/>
                <w:right w:val="none" w:sz="0" w:space="0" w:color="auto"/>
              </w:divBdr>
              <w:divsChild>
                <w:div w:id="619334543">
                  <w:marLeft w:val="0"/>
                  <w:marRight w:val="0"/>
                  <w:marTop w:val="0"/>
                  <w:marBottom w:val="0"/>
                  <w:divBdr>
                    <w:top w:val="none" w:sz="0" w:space="0" w:color="auto"/>
                    <w:left w:val="none" w:sz="0" w:space="0" w:color="auto"/>
                    <w:bottom w:val="none" w:sz="0" w:space="0" w:color="auto"/>
                    <w:right w:val="none" w:sz="0" w:space="0" w:color="auto"/>
                  </w:divBdr>
                  <w:divsChild>
                    <w:div w:id="50809435">
                      <w:marLeft w:val="0"/>
                      <w:marRight w:val="0"/>
                      <w:marTop w:val="0"/>
                      <w:marBottom w:val="0"/>
                      <w:divBdr>
                        <w:top w:val="none" w:sz="0" w:space="0" w:color="auto"/>
                        <w:left w:val="none" w:sz="0" w:space="0" w:color="auto"/>
                        <w:bottom w:val="none" w:sz="0" w:space="0" w:color="auto"/>
                        <w:right w:val="none" w:sz="0" w:space="0" w:color="auto"/>
                      </w:divBdr>
                      <w:divsChild>
                        <w:div w:id="1255825575">
                          <w:marLeft w:val="0"/>
                          <w:marRight w:val="0"/>
                          <w:marTop w:val="0"/>
                          <w:marBottom w:val="0"/>
                          <w:divBdr>
                            <w:top w:val="none" w:sz="0" w:space="0" w:color="auto"/>
                            <w:left w:val="none" w:sz="0" w:space="0" w:color="auto"/>
                            <w:bottom w:val="none" w:sz="0" w:space="0" w:color="auto"/>
                            <w:right w:val="none" w:sz="0" w:space="0" w:color="auto"/>
                          </w:divBdr>
                          <w:divsChild>
                            <w:div w:id="122816611">
                              <w:marLeft w:val="0"/>
                              <w:marRight w:val="0"/>
                              <w:marTop w:val="0"/>
                              <w:marBottom w:val="0"/>
                              <w:divBdr>
                                <w:top w:val="none" w:sz="0" w:space="0" w:color="auto"/>
                                <w:left w:val="none" w:sz="0" w:space="0" w:color="auto"/>
                                <w:bottom w:val="none" w:sz="0" w:space="0" w:color="auto"/>
                                <w:right w:val="none" w:sz="0" w:space="0" w:color="auto"/>
                              </w:divBdr>
                              <w:divsChild>
                                <w:div w:id="1586768439">
                                  <w:marLeft w:val="0"/>
                                  <w:marRight w:val="-25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9961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hyperlink" Target="https://green-design.pro/stati/uhod-za-sadom/razmnozhenie-tui/" TargetMode="External"/><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hyperlink" Target="http://saddoma.info/2012/04/tuya-zapadnaya/" TargetMode="Externa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E27D32-AAFC-408E-A303-90BF2F7E5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1471</TotalTime>
  <Pages>31</Pages>
  <Words>5774</Words>
  <Characters>32913</Characters>
  <Application>Microsoft Office Word</Application>
  <DocSecurity>0</DocSecurity>
  <Lines>274</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63</cp:revision>
  <cp:lastPrinted>2021-09-20T09:44:00Z</cp:lastPrinted>
  <dcterms:created xsi:type="dcterms:W3CDTF">2019-09-26T17:39:00Z</dcterms:created>
  <dcterms:modified xsi:type="dcterms:W3CDTF">2021-09-20T12:55:00Z</dcterms:modified>
</cp:coreProperties>
</file>